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F1" w:rsidRDefault="006C6BF1" w:rsidP="00713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F1">
        <w:rPr>
          <w:rFonts w:ascii="Times New Roman" w:hAnsi="Times New Roman" w:cs="Times New Roman"/>
          <w:b/>
          <w:sz w:val="28"/>
          <w:szCs w:val="28"/>
          <w:lang w:val="uk-UA"/>
        </w:rPr>
        <w:t>Вимоги до оформлення статей</w:t>
      </w:r>
    </w:p>
    <w:p w:rsidR="00713CF3" w:rsidRPr="006C6BF1" w:rsidRDefault="00713CF3" w:rsidP="00713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889" w:rsidRPr="006C6BF1" w:rsidRDefault="00C43889" w:rsidP="00713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F3">
        <w:rPr>
          <w:rFonts w:ascii="Times New Roman" w:hAnsi="Times New Roman" w:cs="Times New Roman"/>
          <w:b/>
          <w:sz w:val="28"/>
          <w:szCs w:val="28"/>
          <w:lang w:val="uk-UA"/>
        </w:rPr>
        <w:t>Назва статті</w:t>
      </w: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 має бути короткою (5-9 слів), адекватно відбивати її зміст, відповідати суті досліджуваної наукової проблеми. При цьому слід уникати назв, що починаються зі слів: </w:t>
      </w:r>
      <w:r w:rsidRPr="00C43889">
        <w:rPr>
          <w:rFonts w:ascii="Times New Roman" w:hAnsi="Times New Roman" w:cs="Times New Roman"/>
          <w:i/>
          <w:sz w:val="28"/>
          <w:szCs w:val="28"/>
          <w:lang w:val="uk-UA"/>
        </w:rPr>
        <w:t>«Дослідження питання…», «Деякі питання…»,</w:t>
      </w: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889">
        <w:rPr>
          <w:rFonts w:ascii="Times New Roman" w:hAnsi="Times New Roman" w:cs="Times New Roman"/>
          <w:i/>
          <w:sz w:val="28"/>
          <w:szCs w:val="28"/>
          <w:lang w:val="uk-UA"/>
        </w:rPr>
        <w:t>«Проблеми…», «Шляхи…»</w:t>
      </w:r>
      <w:r w:rsidRPr="006C6BF1">
        <w:rPr>
          <w:rFonts w:ascii="Times New Roman" w:hAnsi="Times New Roman" w:cs="Times New Roman"/>
          <w:sz w:val="28"/>
          <w:szCs w:val="28"/>
          <w:lang w:val="uk-UA"/>
        </w:rPr>
        <w:t>, в яких не відбито достатньою мірою суть проблеми.</w:t>
      </w:r>
    </w:p>
    <w:p w:rsidR="00C43889" w:rsidRDefault="00C43889" w:rsidP="00713C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3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</w:t>
      </w: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українською мовою має бути набрана курсивом, 11 кеглем. Виклад матеріалу в анотації має бути стислим і точним (2-3 речення). Слід застосовувати синтаксичні конструкції безособового речення, наприклад: </w:t>
      </w:r>
      <w:r w:rsidRPr="00C43889">
        <w:rPr>
          <w:rFonts w:ascii="Times New Roman" w:hAnsi="Times New Roman" w:cs="Times New Roman"/>
          <w:i/>
          <w:sz w:val="28"/>
          <w:szCs w:val="28"/>
          <w:lang w:val="uk-UA"/>
        </w:rPr>
        <w:t>«Досліджено…», «Розглянуто…», «Установлено…».</w:t>
      </w:r>
    </w:p>
    <w:p w:rsidR="00064892" w:rsidRPr="00713CF3" w:rsidRDefault="00064892" w:rsidP="00713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Стаття містить </w:t>
      </w:r>
      <w:r w:rsidR="00713CF3" w:rsidRPr="00713CF3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</w:t>
      </w:r>
      <w:r w:rsidR="00713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CF3" w:rsidRPr="00713CF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13CF3">
        <w:rPr>
          <w:rFonts w:ascii="Times New Roman" w:hAnsi="Times New Roman" w:cs="Times New Roman"/>
          <w:sz w:val="28"/>
          <w:szCs w:val="28"/>
          <w:lang w:val="uk-UA"/>
        </w:rPr>
        <w:t>не більше п</w:t>
      </w:r>
      <w:r w:rsidRPr="004B794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13CF3">
        <w:rPr>
          <w:rFonts w:ascii="Times New Roman" w:hAnsi="Times New Roman" w:cs="Times New Roman"/>
          <w:sz w:val="28"/>
          <w:szCs w:val="28"/>
          <w:lang w:val="uk-UA"/>
        </w:rPr>
        <w:t>яти</w:t>
      </w:r>
      <w:proofErr w:type="spellEnd"/>
      <w:r w:rsidRPr="00713CF3">
        <w:rPr>
          <w:rFonts w:ascii="Times New Roman" w:hAnsi="Times New Roman" w:cs="Times New Roman"/>
          <w:sz w:val="28"/>
          <w:szCs w:val="28"/>
          <w:lang w:val="uk-UA"/>
        </w:rPr>
        <w:t xml:space="preserve"> ключових слів</w:t>
      </w:r>
      <w:r w:rsidR="00713CF3" w:rsidRPr="00713CF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13C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3CF3" w:rsidRDefault="00713CF3" w:rsidP="00713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CF3" w:rsidRPr="00C43889" w:rsidRDefault="00713CF3" w:rsidP="00713C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Стаття повинна мати наступні </w:t>
      </w:r>
      <w:r w:rsidRPr="00C438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складові елементи: </w:t>
      </w:r>
    </w:p>
    <w:p w:rsidR="006C6BF1" w:rsidRDefault="006C6BF1" w:rsidP="00713CF3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F1">
        <w:rPr>
          <w:rFonts w:ascii="Times New Roman" w:hAnsi="Times New Roman" w:cs="Times New Roman"/>
          <w:sz w:val="28"/>
          <w:szCs w:val="28"/>
          <w:lang w:val="uk-UA"/>
        </w:rPr>
        <w:t>постановка проблеми у загальному вигляді та її зв’язок із важливими науковими чи практичними завданнями;</w:t>
      </w:r>
    </w:p>
    <w:p w:rsidR="006C6BF1" w:rsidRDefault="006C6BF1" w:rsidP="00713CF3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аналіз останніх досліджень і публікацій, в яких започатковано розв’язання даної проблеми, і на які опирається автор, виділення невирішених раніше частин загальної проблеми, яким присвячується дана стаття; </w:t>
      </w:r>
    </w:p>
    <w:p w:rsidR="006C6BF1" w:rsidRDefault="006C6BF1" w:rsidP="00713CF3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формулювання цілей статті (постановка завдання); </w:t>
      </w:r>
    </w:p>
    <w:p w:rsidR="006C6BF1" w:rsidRDefault="006C6BF1" w:rsidP="00713CF3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виклад основного матеріалу дослідження з обґрунтуванням наукових результатів; </w:t>
      </w:r>
    </w:p>
    <w:p w:rsidR="006C6BF1" w:rsidRDefault="006C6BF1" w:rsidP="00713CF3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F1">
        <w:rPr>
          <w:rFonts w:ascii="Times New Roman" w:hAnsi="Times New Roman" w:cs="Times New Roman"/>
          <w:sz w:val="28"/>
          <w:szCs w:val="28"/>
          <w:lang w:val="uk-UA"/>
        </w:rPr>
        <w:t>висновки з даного дослідження і перспективи подальших розвідок у даному напрямку.</w:t>
      </w:r>
    </w:p>
    <w:p w:rsidR="00C43889" w:rsidRPr="006C6BF1" w:rsidRDefault="00C43889" w:rsidP="00713CF3">
      <w:pPr>
        <w:pStyle w:val="a5"/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889" w:rsidRPr="00C43889" w:rsidRDefault="00C43889" w:rsidP="00713C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8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Технічні вимоги до оформлення статей: </w:t>
      </w:r>
    </w:p>
    <w:p w:rsidR="006C6BF1" w:rsidRPr="006C6BF1" w:rsidRDefault="006C6BF1" w:rsidP="00713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F1">
        <w:rPr>
          <w:rFonts w:ascii="Times New Roman" w:hAnsi="Times New Roman" w:cs="Times New Roman"/>
          <w:sz w:val="28"/>
          <w:szCs w:val="28"/>
          <w:lang w:val="uk-UA"/>
        </w:rPr>
        <w:t>Обсяг статті – до 6 повних сторінок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формату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B7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. Розміри полів: ліве </w:t>
      </w:r>
      <w:r w:rsidR="00C4388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 30 мм, праве </w:t>
      </w:r>
      <w:r w:rsidR="00C4388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 20 мм, верхнє </w:t>
      </w:r>
      <w:r w:rsidR="00C4388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 20 мм, нижнє </w:t>
      </w:r>
      <w:r w:rsidR="00C4388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 20 мм, до 30 рядків на сторінці.</w:t>
      </w:r>
    </w:p>
    <w:p w:rsidR="006C6BF1" w:rsidRDefault="00C43889" w:rsidP="00713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Формат</w:t>
      </w:r>
      <w:r w:rsidRPr="004B7943">
        <w:rPr>
          <w:rFonts w:ascii="Times New Roman" w:hAnsi="Times New Roman" w:cs="Times New Roman"/>
          <w:sz w:val="28"/>
          <w:szCs w:val="28"/>
          <w:lang w:val="uk-UA"/>
        </w:rPr>
        <w:t xml:space="preserve"> *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C6BF1"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Шрифт статті – </w:t>
      </w:r>
      <w:proofErr w:type="spellStart"/>
      <w:r w:rsidR="006C6BF1" w:rsidRPr="006C6BF1">
        <w:rPr>
          <w:rFonts w:ascii="Times New Roman" w:hAnsi="Times New Roman" w:cs="Times New Roman"/>
          <w:sz w:val="28"/>
          <w:szCs w:val="28"/>
          <w:lang w:val="uk-UA"/>
        </w:rPr>
        <w:t>Times</w:t>
      </w:r>
      <w:proofErr w:type="spellEnd"/>
      <w:r w:rsidR="006C6BF1"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6BF1" w:rsidRPr="006C6BF1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="006C6BF1"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6BF1" w:rsidRPr="006C6BF1">
        <w:rPr>
          <w:rFonts w:ascii="Times New Roman" w:hAnsi="Times New Roman" w:cs="Times New Roman"/>
          <w:sz w:val="28"/>
          <w:szCs w:val="28"/>
          <w:lang w:val="uk-UA"/>
        </w:rPr>
        <w:t>Roman</w:t>
      </w:r>
      <w:proofErr w:type="spellEnd"/>
      <w:r w:rsidR="006C6BF1"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, через інтервал 1,5, розмір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6BF1"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 14 </w:t>
      </w:r>
      <w:proofErr w:type="spellStart"/>
      <w:r w:rsidR="006C6BF1" w:rsidRPr="006C6BF1">
        <w:rPr>
          <w:rFonts w:ascii="Times New Roman" w:hAnsi="Times New Roman" w:cs="Times New Roman"/>
          <w:sz w:val="28"/>
          <w:szCs w:val="28"/>
          <w:lang w:val="uk-UA"/>
        </w:rPr>
        <w:t>рt</w:t>
      </w:r>
      <w:proofErr w:type="spellEnd"/>
      <w:r w:rsidR="006C6BF1" w:rsidRPr="006C6BF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Сторінки не нумеруються. </w:t>
      </w:r>
    </w:p>
    <w:p w:rsidR="006C6BF1" w:rsidRPr="006C6BF1" w:rsidRDefault="006C6BF1" w:rsidP="00713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F1">
        <w:rPr>
          <w:rFonts w:ascii="Times New Roman" w:hAnsi="Times New Roman" w:cs="Times New Roman"/>
          <w:sz w:val="28"/>
          <w:szCs w:val="28"/>
          <w:lang w:val="uk-UA"/>
        </w:rPr>
        <w:t>Посилання в тексті подавати тільки у квадратних дужках, наприклад: [1], [1; 6].</w:t>
      </w:r>
      <w:r w:rsidR="00064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F1">
        <w:rPr>
          <w:rFonts w:ascii="Times New Roman" w:hAnsi="Times New Roman" w:cs="Times New Roman"/>
          <w:sz w:val="28"/>
          <w:szCs w:val="28"/>
          <w:lang w:val="uk-UA"/>
        </w:rPr>
        <w:t>Посилання на конкретні сторінки наводити після номера джерела, потім через кому сторінку (маленьке с.), далі її номер (наприклад: [1, с. 5]). Якщо далі йде інше джерело, то ставити його номер через крапку з комою в тих самих дужках (наприклад, [4, с. 5; 8, с. 10–11]. Не подавати в тексті розгорнутих посилань.</w:t>
      </w:r>
    </w:p>
    <w:p w:rsidR="006C6BF1" w:rsidRPr="00064892" w:rsidRDefault="006C6BF1" w:rsidP="00713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Якщо в тексті є абревіатура, то подавати її в дужках при першому </w:t>
      </w:r>
      <w:r w:rsidRPr="00064892">
        <w:rPr>
          <w:rFonts w:ascii="Times New Roman" w:hAnsi="Times New Roman" w:cs="Times New Roman"/>
          <w:sz w:val="28"/>
          <w:szCs w:val="28"/>
          <w:lang w:val="uk-UA"/>
        </w:rPr>
        <w:t>згадуванні.</w:t>
      </w:r>
    </w:p>
    <w:p w:rsidR="00713CF3" w:rsidRDefault="006C6BF1" w:rsidP="0071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92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Література, що подається наприкінці публікації (11 кегль), повинна розташовуватися в алфавітному порядку. </w:t>
      </w:r>
      <w:r w:rsidR="00064892" w:rsidRPr="00064892">
        <w:rPr>
          <w:rFonts w:ascii="Times New Roman" w:hAnsi="Times New Roman" w:cs="Times New Roman"/>
          <w:sz w:val="28"/>
          <w:szCs w:val="28"/>
          <w:lang w:val="uk-UA"/>
        </w:rPr>
        <w:t>Список</w:t>
      </w:r>
      <w:r w:rsidRPr="00064892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 оформлюється</w:t>
      </w:r>
      <w:r w:rsidR="00064892" w:rsidRPr="00064892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Національного стандарту України ДСТУ 8302:2015 «Інформація та документація. Бібліографічне посилання. Загальні  положення та правила складання»</w:t>
      </w:r>
      <w:r w:rsidR="000648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3CF3" w:rsidRDefault="00713CF3" w:rsidP="0071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Обов’язково подаються </w:t>
      </w:r>
      <w:r w:rsidRPr="00713CF3">
        <w:rPr>
          <w:rFonts w:ascii="Times New Roman" w:hAnsi="Times New Roman" w:cs="Times New Roman"/>
          <w:b/>
          <w:sz w:val="28"/>
          <w:szCs w:val="28"/>
          <w:lang w:val="uk-UA"/>
        </w:rPr>
        <w:t>відомості про автора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наукового керівника.</w:t>
      </w:r>
    </w:p>
    <w:p w:rsidR="006C6BF1" w:rsidRPr="006C6BF1" w:rsidRDefault="006C6BF1" w:rsidP="0006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F1">
        <w:rPr>
          <w:rFonts w:ascii="Times New Roman" w:hAnsi="Times New Roman" w:cs="Times New Roman"/>
          <w:sz w:val="28"/>
          <w:szCs w:val="28"/>
          <w:lang w:val="uk-UA"/>
        </w:rPr>
        <w:t>Редакційна колегія залишає за собою право на редакційні виправлення.</w:t>
      </w:r>
    </w:p>
    <w:p w:rsidR="006C6BF1" w:rsidRPr="006C6BF1" w:rsidRDefault="006C6BF1" w:rsidP="006C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BF1" w:rsidRPr="006C6BF1" w:rsidRDefault="006C6BF1" w:rsidP="006C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BF1" w:rsidRDefault="006C6BF1" w:rsidP="005A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6BF1">
        <w:rPr>
          <w:rFonts w:ascii="Times New Roman" w:hAnsi="Times New Roman" w:cs="Times New Roman"/>
          <w:sz w:val="28"/>
          <w:szCs w:val="28"/>
          <w:lang w:val="uk-UA"/>
        </w:rPr>
        <w:t>Зразок оформлення статті</w:t>
      </w:r>
    </w:p>
    <w:p w:rsidR="005A09D5" w:rsidRPr="006C6BF1" w:rsidRDefault="005A09D5" w:rsidP="005A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6BF1" w:rsidRPr="005A09D5" w:rsidRDefault="00713CF3" w:rsidP="005A09D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09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Олександра </w:t>
      </w:r>
      <w:proofErr w:type="spellStart"/>
      <w:r w:rsidRPr="005A09D5">
        <w:rPr>
          <w:rFonts w:ascii="Times New Roman" w:hAnsi="Times New Roman" w:cs="Times New Roman"/>
          <w:b/>
          <w:i/>
          <w:sz w:val="28"/>
          <w:szCs w:val="28"/>
          <w:lang w:val="uk-UA"/>
        </w:rPr>
        <w:t>Жиліна</w:t>
      </w:r>
      <w:proofErr w:type="spellEnd"/>
    </w:p>
    <w:p w:rsidR="005432C5" w:rsidRPr="006C6BF1" w:rsidRDefault="005432C5" w:rsidP="005A09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C6BF1" w:rsidRPr="005A09D5" w:rsidRDefault="005432C5" w:rsidP="005A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9D5">
        <w:rPr>
          <w:rFonts w:ascii="Times New Roman" w:hAnsi="Times New Roman" w:cs="Times New Roman"/>
          <w:b/>
          <w:sz w:val="28"/>
          <w:szCs w:val="28"/>
          <w:lang w:val="uk-UA"/>
        </w:rPr>
        <w:t>АНЖЕЛІК</w:t>
      </w:r>
      <w:r w:rsidR="00651FD4" w:rsidRPr="005A09D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5A09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БАЛАБАНОВ</w:t>
      </w:r>
      <w:r w:rsidR="00651FD4" w:rsidRPr="005A09D5">
        <w:rPr>
          <w:rFonts w:ascii="Times New Roman" w:hAnsi="Times New Roman" w:cs="Times New Roman"/>
          <w:b/>
          <w:sz w:val="28"/>
          <w:szCs w:val="28"/>
          <w:lang w:val="uk-UA"/>
        </w:rPr>
        <w:t>А (1878 –1965 ) – ЖИТТЯ ТА ДІЯЛЬНІСТЬ</w:t>
      </w:r>
    </w:p>
    <w:p w:rsidR="005432C5" w:rsidRPr="00451CDF" w:rsidRDefault="005432C5" w:rsidP="005A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51CDF" w:rsidRPr="00651FD4" w:rsidRDefault="00451CDF" w:rsidP="005A09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val="uk-UA"/>
        </w:rPr>
      </w:pPr>
      <w:r w:rsidRPr="00651FD4">
        <w:rPr>
          <w:rFonts w:ascii="Times New Roman" w:hAnsi="Times New Roman" w:cs="Times New Roman"/>
          <w:i/>
          <w:lang w:val="uk-UA"/>
        </w:rPr>
        <w:t xml:space="preserve">У статті висвітлено </w:t>
      </w:r>
      <w:r w:rsidR="00651FD4" w:rsidRPr="00651FD4">
        <w:rPr>
          <w:rFonts w:ascii="Times New Roman" w:hAnsi="Times New Roman" w:cs="Times New Roman"/>
          <w:i/>
          <w:lang w:val="uk-UA"/>
        </w:rPr>
        <w:t xml:space="preserve">життя та діяльність </w:t>
      </w:r>
      <w:r w:rsidRPr="00651FD4">
        <w:rPr>
          <w:rFonts w:ascii="Times New Roman" w:hAnsi="Times New Roman" w:cs="Times New Roman"/>
          <w:i/>
          <w:lang w:val="uk-UA"/>
        </w:rPr>
        <w:t xml:space="preserve">А.І. </w:t>
      </w:r>
      <w:proofErr w:type="spellStart"/>
      <w:r w:rsidRPr="00651FD4">
        <w:rPr>
          <w:rFonts w:ascii="Times New Roman" w:hAnsi="Times New Roman" w:cs="Times New Roman"/>
          <w:i/>
          <w:lang w:val="uk-UA"/>
        </w:rPr>
        <w:t>Балабаново</w:t>
      </w:r>
      <w:r w:rsidR="00651FD4" w:rsidRPr="00651FD4">
        <w:rPr>
          <w:rFonts w:ascii="Times New Roman" w:hAnsi="Times New Roman" w:cs="Times New Roman"/>
          <w:i/>
          <w:lang w:val="uk-UA"/>
        </w:rPr>
        <w:t>ї</w:t>
      </w:r>
      <w:proofErr w:type="spellEnd"/>
      <w:r w:rsidR="00651FD4" w:rsidRPr="00651FD4">
        <w:rPr>
          <w:rFonts w:ascii="Times New Roman" w:hAnsi="Times New Roman" w:cs="Times New Roman"/>
          <w:i/>
          <w:lang w:val="uk-UA"/>
        </w:rPr>
        <w:t xml:space="preserve"> – впливової діячки міжнародного робітничого руху. Особливу увагу </w:t>
      </w:r>
      <w:r w:rsidRPr="00651FD4">
        <w:rPr>
          <w:rFonts w:ascii="Times New Roman" w:hAnsi="Times New Roman" w:cs="Times New Roman"/>
          <w:i/>
          <w:lang w:val="uk-UA"/>
        </w:rPr>
        <w:t>звернено на чинники, що вплинули на формування її світогляду, на еволюцію політичних поглядів з ключових проблем тогочасної дійсності</w:t>
      </w:r>
      <w:r w:rsidR="00651FD4" w:rsidRPr="00651FD4">
        <w:rPr>
          <w:rFonts w:ascii="Times New Roman" w:hAnsi="Times New Roman" w:cs="Times New Roman"/>
          <w:i/>
          <w:lang w:val="uk-UA"/>
        </w:rPr>
        <w:t>.</w:t>
      </w:r>
    </w:p>
    <w:p w:rsidR="00651FD4" w:rsidRPr="00651FD4" w:rsidRDefault="00651FD4" w:rsidP="005A09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lang w:val="uk-UA"/>
        </w:rPr>
      </w:pPr>
      <w:r w:rsidRPr="00651FD4">
        <w:rPr>
          <w:rFonts w:ascii="Times New Roman" w:hAnsi="Times New Roman" w:cs="Times New Roman"/>
          <w:b/>
          <w:i/>
          <w:lang w:val="uk-UA"/>
        </w:rPr>
        <w:t xml:space="preserve">Ключові слова: </w:t>
      </w:r>
      <w:r w:rsidR="0054297C" w:rsidRPr="0054297C">
        <w:rPr>
          <w:rFonts w:ascii="Times New Roman" w:hAnsi="Times New Roman" w:cs="Times New Roman"/>
          <w:i/>
          <w:lang w:val="uk-UA"/>
        </w:rPr>
        <w:t xml:space="preserve">А.І. </w:t>
      </w:r>
      <w:proofErr w:type="spellStart"/>
      <w:r w:rsidR="0054297C" w:rsidRPr="0054297C">
        <w:rPr>
          <w:rFonts w:ascii="Times New Roman" w:hAnsi="Times New Roman" w:cs="Times New Roman"/>
          <w:i/>
          <w:lang w:val="uk-UA"/>
        </w:rPr>
        <w:t>Балабанова</w:t>
      </w:r>
      <w:proofErr w:type="spellEnd"/>
      <w:r w:rsidR="0054297C" w:rsidRPr="0054297C">
        <w:rPr>
          <w:rFonts w:ascii="Times New Roman" w:hAnsi="Times New Roman" w:cs="Times New Roman"/>
          <w:i/>
          <w:lang w:val="uk-UA"/>
        </w:rPr>
        <w:t>, Комінтерн, робітничий рух.</w:t>
      </w:r>
    </w:p>
    <w:p w:rsidR="00451CDF" w:rsidRPr="00451CDF" w:rsidRDefault="00451CDF" w:rsidP="005A09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C6BF1" w:rsidRPr="006C6BF1" w:rsidRDefault="006C6BF1" w:rsidP="005A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F1">
        <w:rPr>
          <w:rFonts w:ascii="Times New Roman" w:hAnsi="Times New Roman" w:cs="Times New Roman"/>
          <w:sz w:val="28"/>
          <w:szCs w:val="28"/>
          <w:lang w:val="uk-UA"/>
        </w:rPr>
        <w:t>Текст статті.</w:t>
      </w:r>
    </w:p>
    <w:p w:rsidR="006C6BF1" w:rsidRPr="006C6BF1" w:rsidRDefault="006C6BF1" w:rsidP="005A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BF1" w:rsidRPr="005A0F26" w:rsidRDefault="006C6BF1" w:rsidP="005A09D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A0F26">
        <w:rPr>
          <w:rFonts w:ascii="Times New Roman" w:hAnsi="Times New Roman" w:cs="Times New Roman"/>
          <w:b/>
          <w:lang w:val="uk-UA"/>
        </w:rPr>
        <w:t>Джерела та література:</w:t>
      </w:r>
    </w:p>
    <w:p w:rsidR="0054297C" w:rsidRPr="005A0F26" w:rsidRDefault="0054297C" w:rsidP="005A09D5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A0F26">
        <w:rPr>
          <w:rFonts w:ascii="Times New Roman" w:hAnsi="Times New Roman" w:cs="Times New Roman"/>
        </w:rPr>
        <w:t>Балабанова А. Моя жизнь – борьба: мемуары русской социалистки, 1897</w:t>
      </w:r>
      <w:r w:rsidR="005A09D5" w:rsidRPr="005A0F26">
        <w:rPr>
          <w:rFonts w:ascii="Times New Roman" w:hAnsi="Times New Roman" w:cs="Times New Roman"/>
          <w:lang w:val="uk-UA"/>
        </w:rPr>
        <w:t xml:space="preserve"> </w:t>
      </w:r>
      <w:r w:rsidRPr="005A0F26">
        <w:rPr>
          <w:rFonts w:ascii="Times New Roman" w:hAnsi="Times New Roman" w:cs="Times New Roman"/>
        </w:rPr>
        <w:t>– 1938  /</w:t>
      </w:r>
      <w:r w:rsidRPr="005A0F26">
        <w:rPr>
          <w:rFonts w:ascii="Times New Roman" w:hAnsi="Times New Roman" w:cs="Times New Roman"/>
          <w:lang w:val="uk-UA"/>
        </w:rPr>
        <w:t xml:space="preserve"> П</w:t>
      </w:r>
      <w:r w:rsidRPr="005A0F26">
        <w:rPr>
          <w:rFonts w:ascii="Times New Roman" w:hAnsi="Times New Roman" w:cs="Times New Roman"/>
        </w:rPr>
        <w:t xml:space="preserve">ер. с англ. Л. Карповой. </w:t>
      </w:r>
      <w:proofErr w:type="gramStart"/>
      <w:r w:rsidRPr="005A0F26">
        <w:rPr>
          <w:rFonts w:ascii="Times New Roman" w:hAnsi="Times New Roman" w:cs="Times New Roman"/>
        </w:rPr>
        <w:t>М.</w:t>
      </w:r>
      <w:r w:rsidRPr="005A0F26">
        <w:rPr>
          <w:rFonts w:ascii="Times New Roman" w:hAnsi="Times New Roman" w:cs="Times New Roman"/>
          <w:lang w:val="uk-UA"/>
        </w:rPr>
        <w:t xml:space="preserve"> </w:t>
      </w:r>
      <w:r w:rsidRPr="005A0F26">
        <w:rPr>
          <w:rFonts w:ascii="Times New Roman" w:hAnsi="Times New Roman" w:cs="Times New Roman"/>
        </w:rPr>
        <w:t>:</w:t>
      </w:r>
      <w:proofErr w:type="gramEnd"/>
      <w:r w:rsidRPr="005A0F26">
        <w:rPr>
          <w:rFonts w:ascii="Times New Roman" w:hAnsi="Times New Roman" w:cs="Times New Roman"/>
        </w:rPr>
        <w:t xml:space="preserve"> </w:t>
      </w:r>
      <w:proofErr w:type="spellStart"/>
      <w:r w:rsidRPr="005A0F26">
        <w:rPr>
          <w:rFonts w:ascii="Times New Roman" w:hAnsi="Times New Roman" w:cs="Times New Roman"/>
        </w:rPr>
        <w:t>Центрполиграф</w:t>
      </w:r>
      <w:proofErr w:type="spellEnd"/>
      <w:r w:rsidRPr="005A0F26">
        <w:rPr>
          <w:rFonts w:ascii="Times New Roman" w:hAnsi="Times New Roman" w:cs="Times New Roman"/>
        </w:rPr>
        <w:t xml:space="preserve">, 2007. </w:t>
      </w:r>
      <w:r w:rsidRPr="005A0F26">
        <w:rPr>
          <w:rFonts w:ascii="Times New Roman" w:hAnsi="Times New Roman" w:cs="Times New Roman"/>
          <w:shd w:val="clear" w:color="auto" w:fill="FFFFFF"/>
        </w:rPr>
        <w:t>336 с.</w:t>
      </w:r>
    </w:p>
    <w:p w:rsidR="0054297C" w:rsidRPr="005A0F26" w:rsidRDefault="0054297C" w:rsidP="005A09D5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A0F26">
        <w:rPr>
          <w:rFonts w:ascii="Times New Roman" w:hAnsi="Times New Roman" w:cs="Times New Roman"/>
        </w:rPr>
        <w:t xml:space="preserve">Дорошко М.С. </w:t>
      </w:r>
      <w:r w:rsidRPr="005A0F26">
        <w:rPr>
          <w:rFonts w:ascii="Times New Roman" w:hAnsi="Times New Roman" w:cs="Times New Roman"/>
          <w:color w:val="000000"/>
        </w:rPr>
        <w:t xml:space="preserve">Номенклатура: </w:t>
      </w:r>
      <w:proofErr w:type="spellStart"/>
      <w:r w:rsidRPr="005A0F26">
        <w:rPr>
          <w:rFonts w:ascii="Times New Roman" w:hAnsi="Times New Roman" w:cs="Times New Roman"/>
          <w:color w:val="000000"/>
        </w:rPr>
        <w:t>Керівна</w:t>
      </w:r>
      <w:proofErr w:type="spellEnd"/>
      <w:r w:rsidRPr="005A0F2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A0F26">
        <w:rPr>
          <w:rFonts w:ascii="Times New Roman" w:hAnsi="Times New Roman" w:cs="Times New Roman"/>
          <w:color w:val="000000"/>
        </w:rPr>
        <w:t>верхівка</w:t>
      </w:r>
      <w:proofErr w:type="spellEnd"/>
      <w:r w:rsidRPr="005A0F2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A0F26">
        <w:rPr>
          <w:rFonts w:ascii="Times New Roman" w:hAnsi="Times New Roman" w:cs="Times New Roman"/>
          <w:color w:val="000000"/>
        </w:rPr>
        <w:t>Радянської</w:t>
      </w:r>
      <w:proofErr w:type="spellEnd"/>
      <w:r w:rsidRPr="005A0F2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A0F26">
        <w:rPr>
          <w:rFonts w:ascii="Times New Roman" w:hAnsi="Times New Roman" w:cs="Times New Roman"/>
          <w:color w:val="000000"/>
        </w:rPr>
        <w:t>України</w:t>
      </w:r>
      <w:proofErr w:type="spellEnd"/>
      <w:r w:rsidRPr="005A0F26">
        <w:rPr>
          <w:rFonts w:ascii="Times New Roman" w:hAnsi="Times New Roman" w:cs="Times New Roman"/>
          <w:color w:val="000000"/>
        </w:rPr>
        <w:t xml:space="preserve"> (1917 – 1938 </w:t>
      </w:r>
      <w:proofErr w:type="spellStart"/>
      <w:r w:rsidRPr="005A0F26">
        <w:rPr>
          <w:rFonts w:ascii="Times New Roman" w:hAnsi="Times New Roman" w:cs="Times New Roman"/>
          <w:color w:val="000000"/>
        </w:rPr>
        <w:t>рр</w:t>
      </w:r>
      <w:proofErr w:type="spellEnd"/>
      <w:r w:rsidRPr="005A0F26">
        <w:rPr>
          <w:rFonts w:ascii="Times New Roman" w:hAnsi="Times New Roman" w:cs="Times New Roman"/>
          <w:color w:val="000000"/>
        </w:rPr>
        <w:t xml:space="preserve">.). </w:t>
      </w:r>
      <w:proofErr w:type="gramStart"/>
      <w:r w:rsidRPr="005A0F26">
        <w:rPr>
          <w:rFonts w:ascii="Times New Roman" w:hAnsi="Times New Roman" w:cs="Times New Roman"/>
          <w:color w:val="000000"/>
        </w:rPr>
        <w:t>К. :</w:t>
      </w:r>
      <w:proofErr w:type="gramEnd"/>
      <w:r w:rsidRPr="005A0F2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A0F26">
        <w:rPr>
          <w:rFonts w:ascii="Times New Roman" w:hAnsi="Times New Roman" w:cs="Times New Roman"/>
          <w:color w:val="000000"/>
        </w:rPr>
        <w:t>Ніка</w:t>
      </w:r>
      <w:proofErr w:type="spellEnd"/>
      <w:r w:rsidRPr="005A0F26">
        <w:rPr>
          <w:rFonts w:ascii="Times New Roman" w:hAnsi="Times New Roman" w:cs="Times New Roman"/>
          <w:color w:val="000000"/>
        </w:rPr>
        <w:t>-центр, 2012.  368 с.</w:t>
      </w:r>
    </w:p>
    <w:p w:rsidR="0054297C" w:rsidRPr="005A0F26" w:rsidRDefault="0054297C" w:rsidP="005A09D5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5A0F26">
        <w:rPr>
          <w:rFonts w:ascii="Times New Roman" w:hAnsi="Times New Roman" w:cs="Times New Roman"/>
        </w:rPr>
        <w:t>Єфіменко</w:t>
      </w:r>
      <w:proofErr w:type="spellEnd"/>
      <w:r w:rsidRPr="005A0F26">
        <w:rPr>
          <w:rFonts w:ascii="Times New Roman" w:hAnsi="Times New Roman" w:cs="Times New Roman"/>
        </w:rPr>
        <w:t xml:space="preserve"> Г. Статус УСРР та </w:t>
      </w:r>
      <w:proofErr w:type="spellStart"/>
      <w:r w:rsidRPr="005A0F26">
        <w:rPr>
          <w:rFonts w:ascii="Times New Roman" w:hAnsi="Times New Roman" w:cs="Times New Roman"/>
        </w:rPr>
        <w:t>її</w:t>
      </w:r>
      <w:proofErr w:type="spellEnd"/>
      <w:r w:rsidRPr="005A0F26">
        <w:rPr>
          <w:rFonts w:ascii="Times New Roman" w:hAnsi="Times New Roman" w:cs="Times New Roman"/>
        </w:rPr>
        <w:t xml:space="preserve"> </w:t>
      </w:r>
      <w:proofErr w:type="spellStart"/>
      <w:r w:rsidRPr="005A0F26">
        <w:rPr>
          <w:rFonts w:ascii="Times New Roman" w:hAnsi="Times New Roman" w:cs="Times New Roman"/>
        </w:rPr>
        <w:t>взаємовідносини</w:t>
      </w:r>
      <w:proofErr w:type="spellEnd"/>
      <w:r w:rsidRPr="005A0F26">
        <w:rPr>
          <w:rFonts w:ascii="Times New Roman" w:hAnsi="Times New Roman" w:cs="Times New Roman"/>
        </w:rPr>
        <w:t xml:space="preserve"> з РСФРР: </w:t>
      </w:r>
      <w:proofErr w:type="spellStart"/>
      <w:r w:rsidRPr="005A0F26">
        <w:rPr>
          <w:rFonts w:ascii="Times New Roman" w:hAnsi="Times New Roman" w:cs="Times New Roman"/>
        </w:rPr>
        <w:t>довгий</w:t>
      </w:r>
      <w:proofErr w:type="spellEnd"/>
      <w:r w:rsidRPr="005A0F26">
        <w:rPr>
          <w:rFonts w:ascii="Times New Roman" w:hAnsi="Times New Roman" w:cs="Times New Roman"/>
        </w:rPr>
        <w:t xml:space="preserve"> 1920 </w:t>
      </w:r>
      <w:proofErr w:type="spellStart"/>
      <w:r w:rsidRPr="005A0F26">
        <w:rPr>
          <w:rFonts w:ascii="Times New Roman" w:hAnsi="Times New Roman" w:cs="Times New Roman"/>
        </w:rPr>
        <w:t>рік</w:t>
      </w:r>
      <w:proofErr w:type="spellEnd"/>
      <w:r w:rsidRPr="005A0F26">
        <w:rPr>
          <w:rFonts w:ascii="Times New Roman" w:hAnsi="Times New Roman" w:cs="Times New Roman"/>
        </w:rPr>
        <w:t xml:space="preserve">. </w:t>
      </w:r>
      <w:proofErr w:type="spellStart"/>
      <w:r w:rsidRPr="005A0F26">
        <w:rPr>
          <w:rFonts w:ascii="Times New Roman" w:hAnsi="Times New Roman" w:cs="Times New Roman"/>
        </w:rPr>
        <w:t>Монографія</w:t>
      </w:r>
      <w:proofErr w:type="spellEnd"/>
      <w:r w:rsidR="005A09D5" w:rsidRPr="005A0F2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5A0F26">
        <w:rPr>
          <w:rFonts w:ascii="Times New Roman" w:hAnsi="Times New Roman" w:cs="Times New Roman"/>
        </w:rPr>
        <w:t>Київ</w:t>
      </w:r>
      <w:proofErr w:type="spellEnd"/>
      <w:r w:rsidRPr="005A0F26">
        <w:rPr>
          <w:rFonts w:ascii="Times New Roman" w:hAnsi="Times New Roman" w:cs="Times New Roman"/>
        </w:rPr>
        <w:t xml:space="preserve"> : </w:t>
      </w:r>
      <w:proofErr w:type="spellStart"/>
      <w:r w:rsidRPr="005A0F26">
        <w:rPr>
          <w:rFonts w:ascii="Times New Roman" w:hAnsi="Times New Roman" w:cs="Times New Roman"/>
        </w:rPr>
        <w:t>Інститут</w:t>
      </w:r>
      <w:proofErr w:type="spellEnd"/>
      <w:r w:rsidRPr="005A0F26">
        <w:rPr>
          <w:rFonts w:ascii="Times New Roman" w:hAnsi="Times New Roman" w:cs="Times New Roman"/>
        </w:rPr>
        <w:t xml:space="preserve"> історії </w:t>
      </w:r>
      <w:proofErr w:type="spellStart"/>
      <w:r w:rsidRPr="005A0F26">
        <w:rPr>
          <w:rFonts w:ascii="Times New Roman" w:hAnsi="Times New Roman" w:cs="Times New Roman"/>
        </w:rPr>
        <w:t>України</w:t>
      </w:r>
      <w:proofErr w:type="spellEnd"/>
      <w:r w:rsidRPr="005A0F26">
        <w:rPr>
          <w:rFonts w:ascii="Times New Roman" w:hAnsi="Times New Roman" w:cs="Times New Roman"/>
        </w:rPr>
        <w:t>, 2012.</w:t>
      </w:r>
      <w:r w:rsidR="005A09D5" w:rsidRPr="005A0F26">
        <w:rPr>
          <w:rFonts w:ascii="Times New Roman" w:hAnsi="Times New Roman" w:cs="Times New Roman"/>
          <w:lang w:val="uk-UA"/>
        </w:rPr>
        <w:t xml:space="preserve"> </w:t>
      </w:r>
      <w:r w:rsidRPr="005A0F26">
        <w:rPr>
          <w:rFonts w:ascii="Times New Roman" w:hAnsi="Times New Roman" w:cs="Times New Roman"/>
        </w:rPr>
        <w:t>367 с.</w:t>
      </w:r>
    </w:p>
    <w:p w:rsidR="0054297C" w:rsidRDefault="0054297C" w:rsidP="005A09D5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BF1" w:rsidRPr="006C6BF1" w:rsidRDefault="006C6BF1" w:rsidP="005A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BF1" w:rsidRPr="006C6BF1" w:rsidRDefault="006C6BF1" w:rsidP="005A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автора: </w:t>
      </w:r>
      <w:proofErr w:type="spellStart"/>
      <w:r w:rsidR="005A09D5">
        <w:rPr>
          <w:rFonts w:ascii="Times New Roman" w:hAnsi="Times New Roman" w:cs="Times New Roman"/>
          <w:sz w:val="28"/>
          <w:szCs w:val="28"/>
          <w:lang w:val="uk-UA"/>
        </w:rPr>
        <w:t>Жиліна</w:t>
      </w:r>
      <w:proofErr w:type="spellEnd"/>
      <w:r w:rsidR="005A09D5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5A09D5">
        <w:rPr>
          <w:rFonts w:ascii="Times New Roman" w:hAnsi="Times New Roman" w:cs="Times New Roman"/>
          <w:sz w:val="28"/>
          <w:szCs w:val="28"/>
          <w:lang w:val="uk-UA"/>
        </w:rPr>
        <w:t>учениця 11 класу 30 школи м. Чернігова</w:t>
      </w:r>
      <w:r w:rsidRPr="006C6B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BF1" w:rsidRPr="006C6BF1" w:rsidRDefault="006C6BF1" w:rsidP="005A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наукового керівника: </w:t>
      </w:r>
      <w:r w:rsidR="005A09D5">
        <w:rPr>
          <w:rFonts w:ascii="Times New Roman" w:hAnsi="Times New Roman" w:cs="Times New Roman"/>
          <w:sz w:val="28"/>
          <w:szCs w:val="28"/>
          <w:lang w:val="uk-UA"/>
        </w:rPr>
        <w:t>Стрілюк О.Б.</w:t>
      </w: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C6BF1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5A09D5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5A09D5">
        <w:rPr>
          <w:rFonts w:ascii="Times New Roman" w:hAnsi="Times New Roman" w:cs="Times New Roman"/>
          <w:sz w:val="28"/>
          <w:szCs w:val="28"/>
          <w:lang w:val="uk-UA"/>
        </w:rPr>
        <w:t xml:space="preserve">всесвітньої </w:t>
      </w:r>
      <w:r w:rsidRPr="006C6BF1">
        <w:rPr>
          <w:rFonts w:ascii="Times New Roman" w:hAnsi="Times New Roman" w:cs="Times New Roman"/>
          <w:sz w:val="28"/>
          <w:szCs w:val="28"/>
          <w:lang w:val="uk-UA"/>
        </w:rPr>
        <w:t xml:space="preserve">історії та </w:t>
      </w:r>
      <w:r w:rsidR="005A09D5">
        <w:rPr>
          <w:rFonts w:ascii="Times New Roman" w:hAnsi="Times New Roman" w:cs="Times New Roman"/>
          <w:sz w:val="28"/>
          <w:szCs w:val="28"/>
          <w:lang w:val="uk-UA"/>
        </w:rPr>
        <w:t>міжнародних відносин</w:t>
      </w:r>
      <w:r w:rsidRPr="006C6B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2386" w:rsidRDefault="007B2386" w:rsidP="005A09D5">
      <w:pPr>
        <w:spacing w:after="0" w:line="240" w:lineRule="auto"/>
        <w:jc w:val="both"/>
        <w:rPr>
          <w:lang w:val="uk-UA"/>
        </w:rPr>
      </w:pPr>
    </w:p>
    <w:p w:rsidR="004B7943" w:rsidRDefault="004B7943" w:rsidP="005A09D5">
      <w:pPr>
        <w:spacing w:after="0" w:line="240" w:lineRule="auto"/>
        <w:jc w:val="both"/>
        <w:rPr>
          <w:lang w:val="uk-UA"/>
        </w:rPr>
      </w:pPr>
    </w:p>
    <w:p w:rsidR="004B7943" w:rsidRDefault="004B7943" w:rsidP="005A09D5">
      <w:pPr>
        <w:spacing w:after="0" w:line="240" w:lineRule="auto"/>
        <w:jc w:val="both"/>
        <w:rPr>
          <w:lang w:val="uk-UA"/>
        </w:rPr>
      </w:pPr>
    </w:p>
    <w:p w:rsidR="004B7943" w:rsidRDefault="004B7943" w:rsidP="005A09D5">
      <w:pPr>
        <w:spacing w:after="0" w:line="240" w:lineRule="auto"/>
        <w:jc w:val="both"/>
        <w:rPr>
          <w:lang w:val="uk-UA"/>
        </w:rPr>
      </w:pPr>
    </w:p>
    <w:p w:rsidR="004B7943" w:rsidRDefault="004B7943" w:rsidP="004B79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43" w:rsidRDefault="004B7943" w:rsidP="004B79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43" w:rsidRDefault="004B7943" w:rsidP="004B79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43" w:rsidRDefault="004B7943" w:rsidP="004B79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43" w:rsidRDefault="004B7943" w:rsidP="004B79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43" w:rsidRDefault="004B7943" w:rsidP="004B79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812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Заявка на участь у Сьомій обласній історико-краєзнавчій конференції учнівської молоді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498"/>
        <w:gridCol w:w="2871"/>
        <w:gridCol w:w="1559"/>
        <w:gridCol w:w="1559"/>
        <w:gridCol w:w="3043"/>
        <w:gridCol w:w="1742"/>
        <w:gridCol w:w="1781"/>
        <w:gridCol w:w="2081"/>
      </w:tblGrid>
      <w:tr w:rsidR="004B7943" w:rsidTr="00166CE9">
        <w:tc>
          <w:tcPr>
            <w:tcW w:w="498" w:type="dxa"/>
          </w:tcPr>
          <w:p w:rsidR="004B7943" w:rsidRDefault="004B7943" w:rsidP="0016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871" w:type="dxa"/>
          </w:tcPr>
          <w:p w:rsidR="004B7943" w:rsidRDefault="004B7943" w:rsidP="0016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учасника</w:t>
            </w:r>
          </w:p>
        </w:tc>
        <w:tc>
          <w:tcPr>
            <w:tcW w:w="1559" w:type="dxa"/>
          </w:tcPr>
          <w:p w:rsidR="004B7943" w:rsidRDefault="004B7943" w:rsidP="0016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Школа</w:t>
            </w:r>
          </w:p>
        </w:tc>
        <w:tc>
          <w:tcPr>
            <w:tcW w:w="1559" w:type="dxa"/>
          </w:tcPr>
          <w:p w:rsidR="004B7943" w:rsidRDefault="004B7943" w:rsidP="0016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Класс</w:t>
            </w:r>
            <w:proofErr w:type="spellEnd"/>
          </w:p>
        </w:tc>
        <w:tc>
          <w:tcPr>
            <w:tcW w:w="3043" w:type="dxa"/>
          </w:tcPr>
          <w:p w:rsidR="004B7943" w:rsidRDefault="004B7943" w:rsidP="0016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доповіді</w:t>
            </w:r>
          </w:p>
        </w:tc>
        <w:tc>
          <w:tcPr>
            <w:tcW w:w="1742" w:type="dxa"/>
          </w:tcPr>
          <w:p w:rsidR="004B7943" w:rsidRDefault="004B7943" w:rsidP="0016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адреса учасника</w:t>
            </w:r>
          </w:p>
        </w:tc>
        <w:tc>
          <w:tcPr>
            <w:tcW w:w="1781" w:type="dxa"/>
          </w:tcPr>
          <w:p w:rsidR="004B7943" w:rsidRDefault="004B7943" w:rsidP="0016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Контактний телефон учасника</w:t>
            </w:r>
          </w:p>
        </w:tc>
        <w:tc>
          <w:tcPr>
            <w:tcW w:w="2081" w:type="dxa"/>
          </w:tcPr>
          <w:p w:rsidR="004B7943" w:rsidRDefault="004B7943" w:rsidP="0016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наукового керівника, телефон</w:t>
            </w:r>
          </w:p>
        </w:tc>
      </w:tr>
      <w:tr w:rsidR="004B7943" w:rsidTr="00166CE9">
        <w:tc>
          <w:tcPr>
            <w:tcW w:w="498" w:type="dxa"/>
          </w:tcPr>
          <w:p w:rsidR="004B7943" w:rsidRDefault="004B7943" w:rsidP="0016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71" w:type="dxa"/>
          </w:tcPr>
          <w:p w:rsidR="004B7943" w:rsidRDefault="004B7943" w:rsidP="0016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B7943" w:rsidRDefault="004B7943" w:rsidP="0016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B7943" w:rsidRDefault="004B7943" w:rsidP="0016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43" w:type="dxa"/>
          </w:tcPr>
          <w:p w:rsidR="004B7943" w:rsidRDefault="004B7943" w:rsidP="0016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42" w:type="dxa"/>
          </w:tcPr>
          <w:p w:rsidR="004B7943" w:rsidRDefault="004B7943" w:rsidP="0016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81" w:type="dxa"/>
          </w:tcPr>
          <w:p w:rsidR="004B7943" w:rsidRDefault="004B7943" w:rsidP="0016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81" w:type="dxa"/>
          </w:tcPr>
          <w:p w:rsidR="004B7943" w:rsidRDefault="004B7943" w:rsidP="0016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B7943" w:rsidRPr="00381218" w:rsidRDefault="004B7943" w:rsidP="004B79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43" w:rsidRPr="006C6BF1" w:rsidRDefault="004B7943" w:rsidP="005A09D5">
      <w:pPr>
        <w:spacing w:after="0" w:line="240" w:lineRule="auto"/>
        <w:jc w:val="both"/>
        <w:rPr>
          <w:lang w:val="uk-UA"/>
        </w:rPr>
      </w:pPr>
    </w:p>
    <w:sectPr w:rsidR="004B7943" w:rsidRPr="006C6BF1" w:rsidSect="004B7943">
      <w:pgSz w:w="16838" w:h="11906" w:orient="landscape"/>
      <w:pgMar w:top="709" w:right="426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89D"/>
    <w:multiLevelType w:val="hybridMultilevel"/>
    <w:tmpl w:val="524492E8"/>
    <w:lvl w:ilvl="0" w:tplc="4650D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E1493"/>
    <w:multiLevelType w:val="hybridMultilevel"/>
    <w:tmpl w:val="B602EF7A"/>
    <w:lvl w:ilvl="0" w:tplc="18003C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BF1"/>
    <w:rsid w:val="00064892"/>
    <w:rsid w:val="001C3A1B"/>
    <w:rsid w:val="00451CDF"/>
    <w:rsid w:val="004B7943"/>
    <w:rsid w:val="0054297C"/>
    <w:rsid w:val="005432C5"/>
    <w:rsid w:val="005A09D5"/>
    <w:rsid w:val="005A0F26"/>
    <w:rsid w:val="00651FD4"/>
    <w:rsid w:val="006C6BF1"/>
    <w:rsid w:val="00713CF3"/>
    <w:rsid w:val="007B2386"/>
    <w:rsid w:val="009F1024"/>
    <w:rsid w:val="00C43889"/>
    <w:rsid w:val="00F0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5B70"/>
  <w15:docId w15:val="{2A7CDB99-04ED-4620-A1C6-DE12DE04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6B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6BF1"/>
    <w:pPr>
      <w:ind w:left="720"/>
      <w:contextualSpacing/>
    </w:pPr>
  </w:style>
  <w:style w:type="table" w:styleId="a6">
    <w:name w:val="Table Grid"/>
    <w:basedOn w:val="a1"/>
    <w:uiPriority w:val="59"/>
    <w:rsid w:val="004B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2020-10-23T11:00:00Z</dcterms:created>
  <dcterms:modified xsi:type="dcterms:W3CDTF">2020-10-23T11:00:00Z</dcterms:modified>
</cp:coreProperties>
</file>