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B1A8" w14:textId="77777777" w:rsidR="00253978" w:rsidRDefault="00253978" w:rsidP="002539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здобува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14:paraId="0E5E3DB2" w14:textId="6AC03F11" w:rsidR="00B5383F" w:rsidRDefault="00253978" w:rsidP="002539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 «</w:t>
      </w:r>
      <w:r w:rsidR="00CF6D32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освітнього ступеня «Бакалавр»</w:t>
      </w:r>
    </w:p>
    <w:p w14:paraId="507189F7" w14:textId="617E5DFF" w:rsidR="00253978" w:rsidRDefault="005414FC" w:rsidP="0078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Усього на ОП 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 бакалавр) навчається 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І курсі, 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ІІ курсі, 6 – на ІІІ курсі, </w:t>
      </w:r>
      <w:r w:rsidR="00CF6D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1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курсі.</w:t>
      </w:r>
    </w:p>
    <w:p w14:paraId="2EC69A54" w14:textId="64F854F7" w:rsidR="005414FC" w:rsidRDefault="005414FC" w:rsidP="0078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Пройшло опитування 1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з них  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 (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 ІІ курсу, 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 (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16.7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 ІІІ курсу, 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 xml:space="preserve">(41.7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курсу. Усього в опитуванні взяло участь </w:t>
      </w:r>
      <w:r w:rsidR="00106078">
        <w:rPr>
          <w:rFonts w:ascii="Times New Roman" w:hAnsi="Times New Roman" w:cs="Times New Roman"/>
          <w:sz w:val="28"/>
          <w:szCs w:val="28"/>
          <w:lang w:val="uk-UA"/>
        </w:rPr>
        <w:t xml:space="preserve">бл. 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06078">
        <w:rPr>
          <w:rFonts w:ascii="Times New Roman" w:hAnsi="Times New Roman" w:cs="Times New Roman"/>
          <w:sz w:val="28"/>
          <w:szCs w:val="28"/>
          <w:lang w:val="uk-UA"/>
        </w:rPr>
        <w:t xml:space="preserve">% студентів, які опановують вказану ОП. Найбільшу активність виявили студенти ІІ та </w:t>
      </w:r>
      <w:r w:rsidR="001060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6078">
        <w:rPr>
          <w:rFonts w:ascii="Times New Roman" w:hAnsi="Times New Roman" w:cs="Times New Roman"/>
          <w:sz w:val="28"/>
          <w:szCs w:val="28"/>
          <w:lang w:val="uk-UA"/>
        </w:rPr>
        <w:t xml:space="preserve"> курсів. </w:t>
      </w:r>
    </w:p>
    <w:p w14:paraId="141B5AF1" w14:textId="77777777" w:rsidR="00106078" w:rsidRDefault="00106078" w:rsidP="0078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Перший блок питань стосувався якості освітньої програми, її </w:t>
      </w:r>
      <w:r w:rsidRPr="00E5348B">
        <w:rPr>
          <w:rFonts w:ascii="Times New Roman" w:hAnsi="Times New Roman" w:cs="Times New Roman"/>
          <w:i/>
          <w:sz w:val="28"/>
          <w:szCs w:val="28"/>
          <w:lang w:val="uk-UA"/>
        </w:rPr>
        <w:t>відповідності предметній області, логіки побудови, співвідношення теоретичної та практичної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Відповіді за питання розподілилися таким чином.</w:t>
      </w:r>
    </w:p>
    <w:p w14:paraId="787C7B88" w14:textId="77777777" w:rsidR="00106078" w:rsidRDefault="00106078" w:rsidP="00782DC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Чи є у Вас можливість вибирати теми рефератів, курсових, кваліфікаційних робіт, вибіркові дисципліни, бази практик?</w:t>
      </w:r>
    </w:p>
    <w:p w14:paraId="5A9C0225" w14:textId="57B3AD48" w:rsidR="00106078" w:rsidRDefault="00106078" w:rsidP="0010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A0A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A0A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0B3B74" w14:textId="0A7F378C" w:rsidR="00106078" w:rsidRDefault="00106078" w:rsidP="0010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важко сказати – </w:t>
      </w:r>
      <w:r w:rsidR="00BA0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BA0A2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BA0A27"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5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A0A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F4AE33" w14:textId="77777777" w:rsidR="00106078" w:rsidRDefault="00106078" w:rsidP="0010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– 0%.</w:t>
      </w:r>
    </w:p>
    <w:p w14:paraId="68CBCB4B" w14:textId="77777777" w:rsidR="00106078" w:rsidRDefault="00106078" w:rsidP="0078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2E452" w14:textId="77777777" w:rsidR="00106078" w:rsidRDefault="00106078" w:rsidP="00782D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, на Вашу думку, не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відповідають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Вашій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освітній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програмі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 xml:space="preserve"> Ви так </w:t>
      </w:r>
      <w:proofErr w:type="spellStart"/>
      <w:r w:rsidRPr="00106078">
        <w:rPr>
          <w:rFonts w:ascii="Times New Roman" w:hAnsi="Times New Roman" w:cs="Times New Roman"/>
          <w:b/>
          <w:i/>
          <w:sz w:val="28"/>
          <w:szCs w:val="28"/>
        </w:rPr>
        <w:t>вважаєте</w:t>
      </w:r>
      <w:proofErr w:type="spellEnd"/>
      <w:r w:rsidRPr="0010607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3A3E0318" w14:textId="3B13904A" w:rsidR="00106078" w:rsidRDefault="00106078" w:rsidP="00BA0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медичних знань (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студент,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8,3</w:t>
      </w:r>
      <w:r>
        <w:rPr>
          <w:rFonts w:ascii="Times New Roman" w:hAnsi="Times New Roman" w:cs="Times New Roman"/>
          <w:sz w:val="28"/>
          <w:szCs w:val="28"/>
          <w:lang w:val="uk-UA"/>
        </w:rPr>
        <w:t>%), соціологія (1 студент,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8,3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%),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студент,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8,3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%), м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іжнародне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студент,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8, 3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гендерна рівність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студент,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8,3 </w:t>
      </w:r>
      <w:r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7809795F" w14:textId="77777777" w:rsidR="00106078" w:rsidRPr="00106078" w:rsidRDefault="00106078" w:rsidP="0078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Студенти не розуміють значення цих дисциплін для </w:t>
      </w:r>
      <w:r w:rsidR="00BA0A27">
        <w:rPr>
          <w:rFonts w:ascii="Times New Roman" w:hAnsi="Times New Roman" w:cs="Times New Roman"/>
          <w:sz w:val="28"/>
          <w:szCs w:val="28"/>
          <w:lang w:val="uk-UA"/>
        </w:rPr>
        <w:t xml:space="preserve">тієї спеціальності, яку вони опановують за даною освітньою програмою. </w:t>
      </w:r>
    </w:p>
    <w:p w14:paraId="1E82208F" w14:textId="77777777" w:rsidR="00106078" w:rsidRDefault="00BA0A27" w:rsidP="00782D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задовольняє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Вас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якість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об’єм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практичної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підготовки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0127C8EC" w14:textId="77777777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 студенти, у яких вже була практична підготовка, відповіли таким чином:</w:t>
      </w:r>
    </w:p>
    <w:p w14:paraId="6E53B756" w14:textId="3E0C8555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– 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>,7%);</w:t>
      </w:r>
    </w:p>
    <w:p w14:paraId="1CAD4187" w14:textId="5FDFD180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сказати –  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DB78A9F" w14:textId="7E45D1EA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D82A1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8.3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454DC08A" w14:textId="77777777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0529C" w14:textId="77777777" w:rsidR="00BA0A27" w:rsidRDefault="00BA0A27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48B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ознайомлені</w:t>
      </w:r>
      <w:r w:rsidRPr="00BA0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 з можливістю реалізації права на академічну мобільність?</w:t>
      </w:r>
    </w:p>
    <w:p w14:paraId="02CE1AC5" w14:textId="0163DCDC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7E5A0DA" w14:textId="33BE5A33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– 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E5348B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відповів студент ІІІ курсу;</w:t>
      </w:r>
    </w:p>
    <w:p w14:paraId="7F58A841" w14:textId="28972055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розумію про що йдеться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-ти (16,7%). </w:t>
      </w:r>
    </w:p>
    <w:p w14:paraId="1C43078A" w14:textId="77777777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Другий блок питань стосувався </w:t>
      </w:r>
      <w:r w:rsidRPr="00E5348B">
        <w:rPr>
          <w:rFonts w:ascii="Times New Roman" w:hAnsi="Times New Roman" w:cs="Times New Roman"/>
          <w:i/>
          <w:sz w:val="28"/>
          <w:szCs w:val="28"/>
          <w:lang w:val="uk-UA"/>
        </w:rPr>
        <w:t>методичного та організаційного забезпечення освітньої програми.</w:t>
      </w:r>
    </w:p>
    <w:p w14:paraId="5284F1ED" w14:textId="77777777" w:rsidR="00BA0A27" w:rsidRDefault="00BA0A27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задовольняють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Вас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викладання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Вашій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освітній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0A27">
        <w:rPr>
          <w:rFonts w:ascii="Times New Roman" w:hAnsi="Times New Roman" w:cs="Times New Roman"/>
          <w:b/>
          <w:i/>
          <w:sz w:val="28"/>
          <w:szCs w:val="28"/>
        </w:rPr>
        <w:t>програмі</w:t>
      </w:r>
      <w:proofErr w:type="spellEnd"/>
      <w:r w:rsidRPr="00BA0A2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51420529" w14:textId="48C0337F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задовольняють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58.3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6CCCDD98" w14:textId="5AF566CE" w:rsidR="00BA0A27" w:rsidRDefault="00BA0A27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скоріш задовольняють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="00D82A1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82A1C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 (33.3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0A5DF90C" w14:textId="2D2AF26A" w:rsidR="00BA0A27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не задовольняють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95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A1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82A1C">
        <w:rPr>
          <w:rFonts w:ascii="Times New Roman" w:hAnsi="Times New Roman" w:cs="Times New Roman"/>
          <w:sz w:val="28"/>
          <w:szCs w:val="28"/>
          <w:lang w:val="uk-UA"/>
        </w:rPr>
        <w:t>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B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8.3 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95B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27F954" w14:textId="560241F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задовольняють –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6294FFA7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сказати – 0%.</w:t>
      </w:r>
    </w:p>
    <w:p w14:paraId="09209857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80FFF2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Наскільки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справедливо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викладачі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оцінюють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Ваші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навчальні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досягнення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69E7C58C" w14:textId="70B22310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цілому справедливо – </w:t>
      </w:r>
      <w:r w:rsidR="00B95B03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7B927581" w14:textId="548F5EDC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скоріш справедливо – </w:t>
      </w:r>
      <w:r w:rsidR="00B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3CB2DA69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несправедливо – 0%;</w:t>
      </w:r>
    </w:p>
    <w:p w14:paraId="3471D46C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несправедливо – 0%;</w:t>
      </w:r>
    </w:p>
    <w:p w14:paraId="0DEF0AC1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сказати – 0%.</w:t>
      </w:r>
    </w:p>
    <w:p w14:paraId="267C4796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3052F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Наскільки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для Вас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чіткі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зрозумілі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критерії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Ваших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досягнень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790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227A9EB0" w14:textId="35F2DC55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зрозумілі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5268BC5" w14:textId="40FB8710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скоріш зрозумілі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2CCE97F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не зрозумілі – 0%;</w:t>
      </w:r>
    </w:p>
    <w:p w14:paraId="4A267A50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зрозумілі – 0%;</w:t>
      </w:r>
    </w:p>
    <w:p w14:paraId="412F2C59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сказати – 0%.</w:t>
      </w:r>
    </w:p>
    <w:p w14:paraId="49C531A4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E3C38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Коли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саме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дізнаєтеся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екзамен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) та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критерії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Ваших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досягнень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1628E971" w14:textId="260C0501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правило нас повідомляють на початку викладання дисципліни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3.3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A905743" w14:textId="52B2DA51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повідомляють не з усіх навчальних дисциплін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, 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E707C8E" w14:textId="1490FF3A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дізнаємося самостійно (з робочих навчальних програм дисциплін,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C673DE9" w14:textId="599BA82F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 – 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%): </w:t>
      </w:r>
    </w:p>
    <w:p w14:paraId="2FBEE3D2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взагалі про це не інформують – 0%.</w:t>
      </w:r>
    </w:p>
    <w:p w14:paraId="4936B067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A3356" w14:textId="6197E2F4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ознайомлені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Ви з порядком повторного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проходження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(повторна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здача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екзаменів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заліків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)?</w:t>
      </w:r>
    </w:p>
    <w:p w14:paraId="523054DD" w14:textId="687DCBBD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(9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23348E55" w14:textId="4AE3D52C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24529DF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сказати – 0%.</w:t>
      </w:r>
    </w:p>
    <w:p w14:paraId="2264256F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ознайомлені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Ви про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можливість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та процедуру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оскарження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результатів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6FCC97F" w14:textId="76A4A39F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91.7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ACAF37D" w14:textId="401D9071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– 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6EBE10C" w14:textId="517DDB06" w:rsidR="00790CE8" w:rsidRDefault="00790CE8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важко сказати – </w:t>
      </w:r>
      <w:r w:rsidR="0041047D">
        <w:rPr>
          <w:rFonts w:ascii="Times New Roman" w:hAnsi="Times New Roman" w:cs="Times New Roman"/>
          <w:sz w:val="28"/>
          <w:szCs w:val="28"/>
          <w:lang w:val="uk-UA"/>
        </w:rPr>
        <w:t>(0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2254CA6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A3420" w14:textId="77777777" w:rsidR="00367D83" w:rsidRPr="00367D83" w:rsidRDefault="00367D83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задоволені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якістю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дистанційного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08AE95D5" w14:textId="7803795B" w:rsidR="00790CE8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цілком задоволений – 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2CB6B691" w14:textId="3853890D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скоріш задоволений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(2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78869644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не задоволений –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0%;</w:t>
      </w:r>
    </w:p>
    <w:p w14:paraId="5E3F9461" w14:textId="5A845285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задоволений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D82A1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82A1C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8,3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2C39CF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 –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14:paraId="63B29B9B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08683E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якими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проблемами при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дистанційному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навчанні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стикаєтесь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D83">
        <w:rPr>
          <w:rFonts w:ascii="Times New Roman" w:hAnsi="Times New Roman" w:cs="Times New Roman"/>
          <w:b/>
          <w:i/>
          <w:sz w:val="28"/>
          <w:szCs w:val="28"/>
        </w:rPr>
        <w:t>найчастіше</w:t>
      </w:r>
      <w:proofErr w:type="spellEnd"/>
      <w:r w:rsidRPr="00367D8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1B93F1AF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нестабільний Інтернет (2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-ти);</w:t>
      </w:r>
    </w:p>
    <w:p w14:paraId="15AB9447" w14:textId="477F6828" w:rsidR="00367D83" w:rsidRP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якість Інтернету (</w:t>
      </w:r>
      <w:r w:rsidR="004738B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78ABFD1" w14:textId="77777777" w:rsidR="00367D83" w:rsidRP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ED6CE5" w14:textId="77777777" w:rsidR="00790CE8" w:rsidRDefault="00790CE8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Як Ви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оцінюєте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загальний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професійний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викладачів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забезпечують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Вашу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освітню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0CE8">
        <w:rPr>
          <w:rFonts w:ascii="Times New Roman" w:hAnsi="Times New Roman" w:cs="Times New Roman"/>
          <w:b/>
          <w:i/>
          <w:sz w:val="28"/>
          <w:szCs w:val="28"/>
        </w:rPr>
        <w:t>програму</w:t>
      </w:r>
      <w:proofErr w:type="spellEnd"/>
      <w:r w:rsidRPr="00790CE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5F778154" w14:textId="2444F44A" w:rsidR="00790CE8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високий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91.7</w:t>
      </w:r>
      <w:r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21923876" w14:textId="620EDAE6" w:rsidR="00A5012A" w:rsidRDefault="00A5012A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с-т (8.3%)</w:t>
      </w:r>
    </w:p>
    <w:p w14:paraId="06A96257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E4985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Як часто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проводяться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з Вами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бесіди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необхідність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дотримання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принципів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академічної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доброчесності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29C749B6" w14:textId="1D495BB8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регулярно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D638F27" w14:textId="7EDA7CFA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початку навчального року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F77A24F" w14:textId="61CBB5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важко відповісти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B9A940E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проводяться – 0%;</w:t>
      </w:r>
    </w:p>
    <w:p w14:paraId="342EB162" w14:textId="48050D11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розумію про що йдеться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D82A1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82A1C">
        <w:rPr>
          <w:rFonts w:ascii="Times New Roman" w:hAnsi="Times New Roman" w:cs="Times New Roman"/>
          <w:sz w:val="28"/>
          <w:szCs w:val="28"/>
          <w:lang w:val="uk-UA"/>
        </w:rPr>
        <w:t>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8.3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57BD56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78A0D" w14:textId="77777777" w:rsidR="002000DD" w:rsidRDefault="002000DD" w:rsidP="00E53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блок питань стосувався </w:t>
      </w:r>
      <w:r w:rsidRPr="00E5348B">
        <w:rPr>
          <w:rFonts w:ascii="Times New Roman" w:hAnsi="Times New Roman" w:cs="Times New Roman"/>
          <w:i/>
          <w:sz w:val="28"/>
          <w:szCs w:val="28"/>
          <w:lang w:val="uk-UA"/>
        </w:rPr>
        <w:t>безпеки освітнього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47C74D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освітнє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середовище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університету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безпечним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Вашого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здоров’я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27B59FC1" w14:textId="0A01BEE2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абсолютно безпечне – 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66, 7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7DBE6D3A" w14:textId="4E14D975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безпечне –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0D713A2B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 небезпечне – 0%;</w:t>
      </w:r>
    </w:p>
    <w:p w14:paraId="4BD12CE8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небезпечне – 0%;</w:t>
      </w:r>
    </w:p>
    <w:p w14:paraId="32B49D58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 – 0%.</w:t>
      </w:r>
    </w:p>
    <w:p w14:paraId="5605035F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F3B84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виникали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у Вас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конфлікти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даній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освітній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програмі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57AEEEC" w14:textId="65C6037D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–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 xml:space="preserve"> 0 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082CC7E1" w14:textId="51F02B34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– </w:t>
      </w:r>
      <w:r w:rsidR="00DA2A43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12A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BF62DF">
        <w:rPr>
          <w:rFonts w:ascii="Times New Roman" w:hAnsi="Times New Roman" w:cs="Times New Roman"/>
          <w:sz w:val="28"/>
          <w:szCs w:val="28"/>
          <w:lang w:val="uk-UA"/>
        </w:rPr>
        <w:t>, 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38FCA4D5" w14:textId="3AA7C1BF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 –</w:t>
      </w:r>
      <w:r w:rsidR="00BF6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A4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BF62DF">
        <w:rPr>
          <w:rFonts w:ascii="Times New Roman" w:hAnsi="Times New Roman" w:cs="Times New Roman"/>
          <w:sz w:val="28"/>
          <w:szCs w:val="28"/>
          <w:lang w:val="uk-UA"/>
        </w:rPr>
        <w:t xml:space="preserve">8,3 </w:t>
      </w:r>
      <w:r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4F4C4BA8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F426D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Вкажіть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усі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можливі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варіанти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допомогою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Ви можете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врегулювати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можливий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0DD">
        <w:rPr>
          <w:rFonts w:ascii="Times New Roman" w:hAnsi="Times New Roman" w:cs="Times New Roman"/>
          <w:b/>
          <w:i/>
          <w:sz w:val="28"/>
          <w:szCs w:val="28"/>
        </w:rPr>
        <w:t>конфлікт</w:t>
      </w:r>
      <w:proofErr w:type="spellEnd"/>
      <w:r w:rsidRPr="002000D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27A413A2" w14:textId="4650802D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директорату – 1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C9204FE" w14:textId="388E6BBB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куратора – 1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,7%);</w:t>
      </w:r>
    </w:p>
    <w:p w14:paraId="68D667A0" w14:textId="23B30B4D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представників студентського самоврядування – 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</w:t>
      </w:r>
      <w:r w:rsidR="00420B3B">
        <w:rPr>
          <w:rFonts w:ascii="Times New Roman" w:hAnsi="Times New Roman" w:cs="Times New Roman"/>
          <w:sz w:val="28"/>
          <w:szCs w:val="28"/>
          <w:lang w:val="uk-UA"/>
        </w:rPr>
        <w:t>8,3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04525FC9" w14:textId="0711BD0E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ректора/проректора –</w:t>
      </w:r>
      <w:r w:rsidR="0066749F">
        <w:rPr>
          <w:rFonts w:ascii="Times New Roman" w:hAnsi="Times New Roman" w:cs="Times New Roman"/>
          <w:sz w:val="28"/>
          <w:szCs w:val="28"/>
          <w:lang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749F">
        <w:rPr>
          <w:rFonts w:ascii="Times New Roman" w:hAnsi="Times New Roman" w:cs="Times New Roman"/>
          <w:sz w:val="28"/>
          <w:szCs w:val="28"/>
          <w:lang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673162C1" w14:textId="72793C0F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профкому студентів – </w:t>
      </w:r>
      <w:r w:rsidR="0066749F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ст-тів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749F">
        <w:rPr>
          <w:rFonts w:ascii="Times New Roman" w:hAnsi="Times New Roman" w:cs="Times New Roman"/>
          <w:sz w:val="28"/>
          <w:szCs w:val="28"/>
          <w:lang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6CA683EA" w14:textId="1FC67B69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відділу внутрішнього забезпечення якості освіти – </w:t>
      </w:r>
      <w:r w:rsidR="0066749F">
        <w:rPr>
          <w:rFonts w:ascii="Times New Roman" w:hAnsi="Times New Roman" w:cs="Times New Roman"/>
          <w:sz w:val="28"/>
          <w:szCs w:val="28"/>
          <w:lang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</w:t>
      </w:r>
      <w:r w:rsidR="0066749F">
        <w:rPr>
          <w:rFonts w:ascii="Times New Roman" w:hAnsi="Times New Roman" w:cs="Times New Roman"/>
          <w:sz w:val="28"/>
          <w:szCs w:val="28"/>
          <w:lang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B1FA73C" w14:textId="3D116E2A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до скриньки довіри –</w:t>
      </w:r>
      <w:r w:rsidR="0066749F">
        <w:rPr>
          <w:rFonts w:ascii="Times New Roman" w:hAnsi="Times New Roman" w:cs="Times New Roman"/>
          <w:sz w:val="28"/>
          <w:szCs w:val="28"/>
          <w:lang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 (</w:t>
      </w:r>
      <w:r w:rsidR="0066749F">
        <w:rPr>
          <w:rFonts w:ascii="Times New Roman" w:hAnsi="Times New Roman" w:cs="Times New Roman"/>
          <w:sz w:val="28"/>
          <w:szCs w:val="28"/>
          <w:lang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185F931F" w14:textId="3536AD26" w:rsidR="002000DD" w:rsidRPr="0066749F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 –</w:t>
      </w:r>
      <w:r w:rsidR="0066749F">
        <w:rPr>
          <w:rFonts w:ascii="Times New Roman" w:hAnsi="Times New Roman" w:cs="Times New Roman"/>
          <w:sz w:val="28"/>
          <w:szCs w:val="28"/>
          <w:lang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 (</w:t>
      </w:r>
      <w:r w:rsidR="0066749F">
        <w:rPr>
          <w:rFonts w:ascii="Times New Roman" w:hAnsi="Times New Roman" w:cs="Times New Roman"/>
          <w:sz w:val="28"/>
          <w:szCs w:val="28"/>
          <w:lang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49F">
        <w:rPr>
          <w:rFonts w:ascii="Times New Roman" w:hAnsi="Times New Roman" w:cs="Times New Roman"/>
          <w:sz w:val="28"/>
          <w:szCs w:val="28"/>
          <w:lang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%).</w:t>
      </w:r>
      <w:r w:rsidR="0066749F">
        <w:rPr>
          <w:rFonts w:ascii="Times New Roman" w:hAnsi="Times New Roman" w:cs="Times New Roman"/>
          <w:sz w:val="28"/>
          <w:szCs w:val="28"/>
          <w:lang/>
        </w:rPr>
        <w:t>(Особиста розмова м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49F">
        <w:rPr>
          <w:rFonts w:ascii="Times New Roman" w:hAnsi="Times New Roman" w:cs="Times New Roman"/>
          <w:sz w:val="28"/>
          <w:szCs w:val="28"/>
          <w:lang/>
        </w:rPr>
        <w:t>ж представниками конфл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49F">
        <w:rPr>
          <w:rFonts w:ascii="Times New Roman" w:hAnsi="Times New Roman" w:cs="Times New Roman"/>
          <w:sz w:val="28"/>
          <w:szCs w:val="28"/>
          <w:lang/>
        </w:rPr>
        <w:t>ктуючих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 xml:space="preserve"> та, за мо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66749F">
        <w:rPr>
          <w:rFonts w:ascii="Times New Roman" w:hAnsi="Times New Roman" w:cs="Times New Roman"/>
          <w:sz w:val="28"/>
          <w:szCs w:val="28"/>
          <w:lang w:val="uk-UA"/>
        </w:rPr>
        <w:t>ливості, співпраця між ними. Сторони можуть домовитись самі)</w:t>
      </w:r>
    </w:p>
    <w:p w14:paraId="259BDC70" w14:textId="77777777" w:rsidR="002000DD" w:rsidRDefault="002000DD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475CC" w14:textId="77777777" w:rsidR="002000DD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блок питань стосувався </w:t>
      </w:r>
      <w:r w:rsidRPr="00E5348B">
        <w:rPr>
          <w:rFonts w:ascii="Times New Roman" w:hAnsi="Times New Roman" w:cs="Times New Roman"/>
          <w:i/>
          <w:sz w:val="28"/>
          <w:szCs w:val="28"/>
          <w:lang w:val="uk-UA"/>
        </w:rPr>
        <w:t>рівня задоволеності студентів різними видами підтримки.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1471"/>
        <w:gridCol w:w="1471"/>
        <w:gridCol w:w="1472"/>
        <w:gridCol w:w="1472"/>
        <w:gridCol w:w="1309"/>
      </w:tblGrid>
      <w:tr w:rsidR="00367D83" w14:paraId="6BBD08BF" w14:textId="77777777" w:rsidTr="00194DFB">
        <w:tc>
          <w:tcPr>
            <w:tcW w:w="2150" w:type="dxa"/>
          </w:tcPr>
          <w:p w14:paraId="14080D65" w14:textId="77777777" w:rsidR="00367D83" w:rsidRDefault="00367D83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</w:tcPr>
          <w:p w14:paraId="13F69FF4" w14:textId="77777777" w:rsidR="00367D83" w:rsidRPr="00367D83" w:rsidRDefault="00367D83" w:rsidP="0036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задовол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ьняє</w:t>
            </w:r>
          </w:p>
        </w:tc>
        <w:tc>
          <w:tcPr>
            <w:tcW w:w="1471" w:type="dxa"/>
          </w:tcPr>
          <w:p w14:paraId="77631952" w14:textId="77777777" w:rsidR="00367D83" w:rsidRPr="00367D83" w:rsidRDefault="00367D83" w:rsidP="0036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 задовольняє</w:t>
            </w:r>
          </w:p>
        </w:tc>
        <w:tc>
          <w:tcPr>
            <w:tcW w:w="1472" w:type="dxa"/>
          </w:tcPr>
          <w:p w14:paraId="2FCF5C25" w14:textId="77777777" w:rsidR="00367D83" w:rsidRPr="00367D83" w:rsidRDefault="00367D83" w:rsidP="0036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 не задовольняє</w:t>
            </w:r>
          </w:p>
        </w:tc>
        <w:tc>
          <w:tcPr>
            <w:tcW w:w="1472" w:type="dxa"/>
          </w:tcPr>
          <w:p w14:paraId="410ECCEF" w14:textId="77777777" w:rsidR="00367D83" w:rsidRPr="00367D83" w:rsidRDefault="00367D83" w:rsidP="0036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задовольняє</w:t>
            </w:r>
          </w:p>
        </w:tc>
        <w:tc>
          <w:tcPr>
            <w:tcW w:w="1309" w:type="dxa"/>
          </w:tcPr>
          <w:p w14:paraId="6FD8D054" w14:textId="77777777" w:rsidR="00367D83" w:rsidRPr="00367D83" w:rsidRDefault="00367D83" w:rsidP="0036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</w:tr>
      <w:tr w:rsidR="00194DFB" w14:paraId="5E63F464" w14:textId="77777777" w:rsidTr="00194DFB">
        <w:tc>
          <w:tcPr>
            <w:tcW w:w="2150" w:type="dxa"/>
          </w:tcPr>
          <w:p w14:paraId="4E056652" w14:textId="77777777" w:rsidR="00194DFB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Освітня </w:t>
            </w:r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навчально-методичне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14:paraId="40333706" w14:textId="50C091E1" w:rsidR="00194DFB" w:rsidRPr="00194DFB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1" w:type="dxa"/>
            <w:vAlign w:val="center"/>
          </w:tcPr>
          <w:p w14:paraId="07D2B5DA" w14:textId="06A9483F" w:rsidR="00194DFB" w:rsidRPr="00194DFB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2" w:type="dxa"/>
            <w:vAlign w:val="center"/>
          </w:tcPr>
          <w:p w14:paraId="3997296A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72" w:type="dxa"/>
            <w:vAlign w:val="center"/>
          </w:tcPr>
          <w:p w14:paraId="771C8A57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9" w:type="dxa"/>
            <w:vAlign w:val="center"/>
          </w:tcPr>
          <w:p w14:paraId="1CF42CB6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367D83" w14:paraId="662A1C40" w14:textId="77777777" w:rsidTr="00194DFB">
        <w:tc>
          <w:tcPr>
            <w:tcW w:w="2150" w:type="dxa"/>
          </w:tcPr>
          <w:p w14:paraId="3BA39BF6" w14:textId="77777777" w:rsidR="00367D83" w:rsidRDefault="00367D83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</w:p>
          <w:p w14:paraId="0EA2FAF8" w14:textId="77777777" w:rsidR="00367D83" w:rsidRPr="00367D83" w:rsidRDefault="00367D83" w:rsidP="00BA0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67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14:paraId="1D82C454" w14:textId="274554C2" w:rsidR="00367D83" w:rsidRDefault="00DA2A43" w:rsidP="00B87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1" w:type="dxa"/>
            <w:vAlign w:val="center"/>
          </w:tcPr>
          <w:p w14:paraId="3CB281E3" w14:textId="29D14EF9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36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(33,3%)</w:t>
            </w:r>
          </w:p>
        </w:tc>
        <w:tc>
          <w:tcPr>
            <w:tcW w:w="1472" w:type="dxa"/>
            <w:vAlign w:val="center"/>
          </w:tcPr>
          <w:p w14:paraId="272DC439" w14:textId="0C29775C" w:rsidR="00367D83" w:rsidRDefault="00B87E4F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2" w:type="dxa"/>
            <w:vAlign w:val="center"/>
          </w:tcPr>
          <w:p w14:paraId="21CD819F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9" w:type="dxa"/>
            <w:vAlign w:val="center"/>
          </w:tcPr>
          <w:p w14:paraId="63F26C1A" w14:textId="550CFF50" w:rsidR="00367D83" w:rsidRDefault="00B87E4F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7D83" w14:paraId="7C8D5699" w14:textId="77777777" w:rsidTr="00194DFB">
        <w:tc>
          <w:tcPr>
            <w:tcW w:w="2150" w:type="dxa"/>
          </w:tcPr>
          <w:p w14:paraId="788AB849" w14:textId="77777777" w:rsidR="00367D83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</w:t>
            </w:r>
          </w:p>
          <w:p w14:paraId="7CCCBE14" w14:textId="77777777" w:rsidR="00194DFB" w:rsidRPr="00194DFB" w:rsidRDefault="00194DFB" w:rsidP="00194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розкладі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університеті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інституті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14:paraId="55A50551" w14:textId="6EE78177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1" w:type="dxa"/>
            <w:vAlign w:val="center"/>
          </w:tcPr>
          <w:p w14:paraId="36C9DE9A" w14:textId="425E97C2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2" w:type="dxa"/>
            <w:vAlign w:val="center"/>
          </w:tcPr>
          <w:p w14:paraId="796D7C2E" w14:textId="14541C8D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 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(8,3%)</w:t>
            </w:r>
          </w:p>
        </w:tc>
        <w:tc>
          <w:tcPr>
            <w:tcW w:w="1472" w:type="dxa"/>
            <w:vAlign w:val="center"/>
          </w:tcPr>
          <w:p w14:paraId="7841E06D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9" w:type="dxa"/>
            <w:vAlign w:val="center"/>
          </w:tcPr>
          <w:p w14:paraId="124BAF36" w14:textId="2FCB2256" w:rsidR="00367D83" w:rsidRDefault="00B87E4F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7D83" w14:paraId="1A8EEE0C" w14:textId="77777777" w:rsidTr="00194DFB">
        <w:tc>
          <w:tcPr>
            <w:tcW w:w="2150" w:type="dxa"/>
          </w:tcPr>
          <w:p w14:paraId="55401D52" w14:textId="77777777" w:rsidR="00367D83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</w:t>
            </w:r>
          </w:p>
          <w:p w14:paraId="17B1C8CE" w14:textId="77777777" w:rsidR="00194DFB" w:rsidRPr="00194DFB" w:rsidRDefault="00194DFB" w:rsidP="00BA0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(можливість отримати консультацію з дисципліни, написання </w:t>
            </w: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рефератів, курсових, кваліфікаційних, творчих та ін. робіт, оформлення документації з практики тощо)</w:t>
            </w:r>
          </w:p>
        </w:tc>
        <w:tc>
          <w:tcPr>
            <w:tcW w:w="1471" w:type="dxa"/>
            <w:vAlign w:val="center"/>
          </w:tcPr>
          <w:p w14:paraId="1A713D89" w14:textId="41F0CC1C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1" w:type="dxa"/>
            <w:vAlign w:val="center"/>
          </w:tcPr>
          <w:p w14:paraId="05527B2D" w14:textId="4DD337D2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2" w:type="dxa"/>
            <w:vAlign w:val="center"/>
          </w:tcPr>
          <w:p w14:paraId="484C2EFC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72" w:type="dxa"/>
            <w:vAlign w:val="center"/>
          </w:tcPr>
          <w:p w14:paraId="2DB357E2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9" w:type="dxa"/>
            <w:vAlign w:val="center"/>
          </w:tcPr>
          <w:p w14:paraId="543F46E0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367D83" w14:paraId="10D697EA" w14:textId="77777777" w:rsidTr="00194DFB">
        <w:tc>
          <w:tcPr>
            <w:tcW w:w="2150" w:type="dxa"/>
          </w:tcPr>
          <w:p w14:paraId="784F00B2" w14:textId="77777777" w:rsidR="00367D83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Соціальна </w:t>
            </w:r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до профкому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матеріальну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поселитися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гуртожитку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94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14:paraId="09DAB1AA" w14:textId="3B115179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1" w:type="dxa"/>
            <w:vAlign w:val="center"/>
          </w:tcPr>
          <w:p w14:paraId="25DE8A1F" w14:textId="28EE7672" w:rsidR="00367D83" w:rsidRDefault="00DA2A43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 (2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472" w:type="dxa"/>
            <w:vAlign w:val="center"/>
          </w:tcPr>
          <w:p w14:paraId="6565860D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72" w:type="dxa"/>
            <w:vAlign w:val="center"/>
          </w:tcPr>
          <w:p w14:paraId="02D482CF" w14:textId="77777777" w:rsidR="00367D83" w:rsidRDefault="00194DFB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09" w:type="dxa"/>
            <w:vAlign w:val="center"/>
          </w:tcPr>
          <w:p w14:paraId="2DAAE9C3" w14:textId="0BC079CC" w:rsidR="00367D83" w:rsidRDefault="00B87E4F" w:rsidP="00194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138EADB9" w14:textId="77777777" w:rsidR="00367D83" w:rsidRDefault="00367D83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B5125" w14:textId="77777777" w:rsidR="00194DFB" w:rsidRDefault="00194DFB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4D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питань виявляв </w:t>
      </w:r>
      <w:r w:rsidRPr="00E5348B">
        <w:rPr>
          <w:rFonts w:ascii="Times New Roman" w:hAnsi="Times New Roman" w:cs="Times New Roman"/>
          <w:i/>
          <w:sz w:val="28"/>
          <w:szCs w:val="28"/>
          <w:lang w:val="uk-UA"/>
        </w:rPr>
        <w:t>рівень задоволеності здобувачів освіти матеріальним забезпеченням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548"/>
        <w:gridCol w:w="1548"/>
        <w:gridCol w:w="1550"/>
        <w:gridCol w:w="1550"/>
        <w:gridCol w:w="1534"/>
      </w:tblGrid>
      <w:tr w:rsidR="00194DFB" w14:paraId="1C5C3F26" w14:textId="77777777" w:rsidTr="00194DFB">
        <w:tc>
          <w:tcPr>
            <w:tcW w:w="1557" w:type="dxa"/>
          </w:tcPr>
          <w:p w14:paraId="3E54E876" w14:textId="77777777" w:rsidR="00194DFB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14:paraId="5A66BF8C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цілком задовольняє</w:t>
            </w:r>
          </w:p>
        </w:tc>
        <w:tc>
          <w:tcPr>
            <w:tcW w:w="1557" w:type="dxa"/>
          </w:tcPr>
          <w:p w14:paraId="32CF3F0B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 задовольняє</w:t>
            </w:r>
          </w:p>
        </w:tc>
        <w:tc>
          <w:tcPr>
            <w:tcW w:w="1558" w:type="dxa"/>
          </w:tcPr>
          <w:p w14:paraId="53B25306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 не задовольняє</w:t>
            </w:r>
          </w:p>
        </w:tc>
        <w:tc>
          <w:tcPr>
            <w:tcW w:w="1558" w:type="dxa"/>
          </w:tcPr>
          <w:p w14:paraId="7B27F8B3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задовольняє</w:t>
            </w:r>
          </w:p>
        </w:tc>
        <w:tc>
          <w:tcPr>
            <w:tcW w:w="1558" w:type="dxa"/>
          </w:tcPr>
          <w:p w14:paraId="477CDDF8" w14:textId="77777777" w:rsidR="00194DFB" w:rsidRPr="00194DFB" w:rsidRDefault="00194DFB" w:rsidP="001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</w:tr>
      <w:tr w:rsidR="00194DFB" w14:paraId="747BF428" w14:textId="77777777" w:rsidTr="00194DFB">
        <w:tc>
          <w:tcPr>
            <w:tcW w:w="1557" w:type="dxa"/>
          </w:tcPr>
          <w:p w14:paraId="19EF564B" w14:textId="77777777" w:rsidR="00194DFB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557" w:type="dxa"/>
          </w:tcPr>
          <w:p w14:paraId="0DCE4BA6" w14:textId="1C8D590B" w:rsidR="00194DFB" w:rsidRDefault="00DA2A43" w:rsidP="00B87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7" w:type="dxa"/>
          </w:tcPr>
          <w:p w14:paraId="3E38CEF6" w14:textId="759DC120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24687AED" w14:textId="77777777" w:rsidR="00194DFB" w:rsidRDefault="00194DF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558" w:type="dxa"/>
          </w:tcPr>
          <w:p w14:paraId="57409B7B" w14:textId="78111355" w:rsidR="00194DFB" w:rsidRDefault="00B87E4F" w:rsidP="00B87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558" w:type="dxa"/>
          </w:tcPr>
          <w:p w14:paraId="64999F2A" w14:textId="01880E54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194DFB" w14:paraId="1DC25BE0" w14:textId="77777777" w:rsidTr="00194DFB">
        <w:tc>
          <w:tcPr>
            <w:tcW w:w="1557" w:type="dxa"/>
          </w:tcPr>
          <w:p w14:paraId="5252A3EE" w14:textId="77777777" w:rsidR="00194DFB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</w:t>
            </w:r>
          </w:p>
        </w:tc>
        <w:tc>
          <w:tcPr>
            <w:tcW w:w="1557" w:type="dxa"/>
          </w:tcPr>
          <w:p w14:paraId="4767D5F9" w14:textId="4A78BAEE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-ти 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(33,3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7" w:type="dxa"/>
          </w:tcPr>
          <w:p w14:paraId="75889C9A" w14:textId="1294154F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 (16,7%)</w:t>
            </w:r>
          </w:p>
        </w:tc>
        <w:tc>
          <w:tcPr>
            <w:tcW w:w="1558" w:type="dxa"/>
          </w:tcPr>
          <w:p w14:paraId="14ECB669" w14:textId="41C161DD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-ти 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(16,7%)</w:t>
            </w:r>
          </w:p>
        </w:tc>
        <w:tc>
          <w:tcPr>
            <w:tcW w:w="1558" w:type="dxa"/>
          </w:tcPr>
          <w:p w14:paraId="581E945D" w14:textId="0D9D5523" w:rsidR="00194DFB" w:rsidRDefault="00771B08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</w:tcPr>
          <w:p w14:paraId="282E92CC" w14:textId="7158265C" w:rsidR="00194DFB" w:rsidRDefault="00194DF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="00DA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194DFB" w14:paraId="16C12FFE" w14:textId="77777777" w:rsidTr="00194DFB">
        <w:tc>
          <w:tcPr>
            <w:tcW w:w="1557" w:type="dxa"/>
          </w:tcPr>
          <w:p w14:paraId="444B69F4" w14:textId="77777777" w:rsidR="00194DFB" w:rsidRDefault="00194DF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спортзали</w:t>
            </w:r>
          </w:p>
        </w:tc>
        <w:tc>
          <w:tcPr>
            <w:tcW w:w="1557" w:type="dxa"/>
          </w:tcPr>
          <w:p w14:paraId="1C2C9DB8" w14:textId="4BA9F0CB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7" w:type="dxa"/>
          </w:tcPr>
          <w:p w14:paraId="76AB5AC8" w14:textId="4AF8F3B3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26C69AAD" w14:textId="17BB86DD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7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</w:tcPr>
          <w:p w14:paraId="2C28A79B" w14:textId="67D7DA62" w:rsidR="00194DFB" w:rsidRDefault="00771B08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</w:tcPr>
          <w:p w14:paraId="2EB2A719" w14:textId="190C9BC5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,3%)</w:t>
            </w:r>
          </w:p>
        </w:tc>
      </w:tr>
      <w:tr w:rsidR="00194DFB" w14:paraId="1F76E639" w14:textId="77777777" w:rsidTr="00194DFB">
        <w:tc>
          <w:tcPr>
            <w:tcW w:w="1557" w:type="dxa"/>
          </w:tcPr>
          <w:p w14:paraId="0C5AE8CF" w14:textId="77777777" w:rsidR="00194DFB" w:rsidRDefault="00E5348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буфети </w:t>
            </w:r>
          </w:p>
        </w:tc>
        <w:tc>
          <w:tcPr>
            <w:tcW w:w="1557" w:type="dxa"/>
          </w:tcPr>
          <w:p w14:paraId="16A21642" w14:textId="0999326A" w:rsidR="00194DFB" w:rsidRDefault="00E5348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</w:t>
            </w:r>
            <w:r w:rsidR="00DA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7" w:type="dxa"/>
          </w:tcPr>
          <w:p w14:paraId="633C9946" w14:textId="552FB26C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 (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26D0EE38" w14:textId="1D46F8B1" w:rsidR="00194DFB" w:rsidRDefault="00B87E4F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</w:tcPr>
          <w:p w14:paraId="384FA160" w14:textId="5B77E7F2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 (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61EEC135" w14:textId="1463B707" w:rsidR="00194DF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="0077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</w:tr>
      <w:tr w:rsidR="00E5348B" w14:paraId="49852AFA" w14:textId="77777777" w:rsidTr="00194DFB">
        <w:tc>
          <w:tcPr>
            <w:tcW w:w="1557" w:type="dxa"/>
          </w:tcPr>
          <w:p w14:paraId="2F6AD5A0" w14:textId="77777777" w:rsidR="00E5348B" w:rsidRDefault="00E5348B" w:rsidP="00BA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аудиторії, лабораторії</w:t>
            </w:r>
          </w:p>
        </w:tc>
        <w:tc>
          <w:tcPr>
            <w:tcW w:w="1557" w:type="dxa"/>
          </w:tcPr>
          <w:p w14:paraId="30922874" w14:textId="05D826D3" w:rsidR="00E5348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7" w:type="dxa"/>
          </w:tcPr>
          <w:p w14:paraId="7226AEFF" w14:textId="2A4A7786" w:rsidR="00E5348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ст-тів</w:t>
            </w:r>
            <w:proofErr w:type="spellEnd"/>
          </w:p>
          <w:p w14:paraId="51146A11" w14:textId="340A171E" w:rsidR="00E5348B" w:rsidRDefault="00E5348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1735EAB7" w14:textId="21DCAFA1" w:rsidR="00E5348B" w:rsidRDefault="00DA2A43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 (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5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558" w:type="dxa"/>
          </w:tcPr>
          <w:p w14:paraId="0A7A2E79" w14:textId="03BEDE59" w:rsidR="00E5348B" w:rsidRDefault="00E5348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2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</w:tcPr>
          <w:p w14:paraId="0C559015" w14:textId="77777777" w:rsidR="00E5348B" w:rsidRDefault="00E5348B" w:rsidP="00E53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14:paraId="14CE9F40" w14:textId="77777777" w:rsidR="00194DFB" w:rsidRDefault="00194DFB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C01957" w14:textId="77777777" w:rsidR="00E5348B" w:rsidRDefault="00E5348B" w:rsidP="00E5348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 xml:space="preserve"> Вам не </w:t>
      </w: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вистачає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 xml:space="preserve"> в рамках </w:t>
      </w: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матеріального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освітнього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348B">
        <w:rPr>
          <w:rFonts w:ascii="Times New Roman" w:hAnsi="Times New Roman" w:cs="Times New Roman"/>
          <w:b/>
          <w:i/>
          <w:sz w:val="28"/>
          <w:szCs w:val="28"/>
        </w:rPr>
        <w:t>середовища</w:t>
      </w:r>
      <w:proofErr w:type="spellEnd"/>
      <w:r w:rsidRPr="00E5348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598F632" w14:textId="1031780C" w:rsidR="00E5348B" w:rsidRDefault="00E5348B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на більша кількість аудиторій оснащених потрібним приладдям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-ти), опалення (</w:t>
      </w:r>
      <w:r w:rsidR="00D82A1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771B0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829C2F8" w14:textId="77777777" w:rsidR="00E5348B" w:rsidRDefault="00E5348B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95FAA" w14:textId="77777777" w:rsidR="00E5348B" w:rsidRPr="00E5348B" w:rsidRDefault="00E5348B" w:rsidP="00BA0A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348B" w:rsidRPr="00E5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C"/>
    <w:rsid w:val="00105C1D"/>
    <w:rsid w:val="00106078"/>
    <w:rsid w:val="00194DFB"/>
    <w:rsid w:val="002000DD"/>
    <w:rsid w:val="00253978"/>
    <w:rsid w:val="00367D83"/>
    <w:rsid w:val="0041047D"/>
    <w:rsid w:val="00420B3B"/>
    <w:rsid w:val="004738BE"/>
    <w:rsid w:val="005414FC"/>
    <w:rsid w:val="0066749F"/>
    <w:rsid w:val="00771B08"/>
    <w:rsid w:val="00782DCD"/>
    <w:rsid w:val="00790CE8"/>
    <w:rsid w:val="00797CB3"/>
    <w:rsid w:val="00A5012A"/>
    <w:rsid w:val="00B464F9"/>
    <w:rsid w:val="00B5383F"/>
    <w:rsid w:val="00B87E4F"/>
    <w:rsid w:val="00B95B03"/>
    <w:rsid w:val="00BA0A27"/>
    <w:rsid w:val="00BB3667"/>
    <w:rsid w:val="00BF62DF"/>
    <w:rsid w:val="00CF6D32"/>
    <w:rsid w:val="00D82A1C"/>
    <w:rsid w:val="00D905E1"/>
    <w:rsid w:val="00DA2A43"/>
    <w:rsid w:val="00E5348B"/>
    <w:rsid w:val="00F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C4B3"/>
  <w15:chartTrackingRefBased/>
  <w15:docId w15:val="{91A680B9-AEB8-44C9-BFBD-3B811BC4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2022-07-19T15:09:00Z</dcterms:created>
  <dcterms:modified xsi:type="dcterms:W3CDTF">2022-07-19T15:09:00Z</dcterms:modified>
</cp:coreProperties>
</file>