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4C" w:rsidRPr="00907D10" w:rsidRDefault="006F112D" w:rsidP="00CC7201">
      <w:pPr>
        <w:jc w:val="center"/>
        <w:rPr>
          <w:b/>
        </w:rPr>
      </w:pPr>
      <w:r w:rsidRPr="00907D10">
        <w:rPr>
          <w:b/>
        </w:rPr>
        <w:t>Кафедра педагогіки і методики викладання історії та суспільних дисциплін</w:t>
      </w:r>
    </w:p>
    <w:p w:rsidR="00CC7201" w:rsidRPr="00907D10" w:rsidRDefault="00CC72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1892"/>
        <w:gridCol w:w="10967"/>
      </w:tblGrid>
      <w:tr w:rsidR="00CC7201" w:rsidRPr="00907D10" w:rsidTr="0039155C">
        <w:tc>
          <w:tcPr>
            <w:tcW w:w="14786" w:type="dxa"/>
            <w:gridSpan w:val="3"/>
            <w:shd w:val="clear" w:color="auto" w:fill="auto"/>
          </w:tcPr>
          <w:p w:rsidR="00CC7201" w:rsidRPr="00907D10" w:rsidRDefault="00CC7201" w:rsidP="0039155C">
            <w:pPr>
              <w:jc w:val="center"/>
              <w:rPr>
                <w:b/>
                <w:lang w:val="ru-RU"/>
              </w:rPr>
            </w:pPr>
            <w:r w:rsidRPr="00907D10">
              <w:rPr>
                <w:b/>
                <w:lang w:val="ru-RU"/>
              </w:rPr>
              <w:t>1-й семестр 2022-2023 н.р.</w:t>
            </w:r>
          </w:p>
        </w:tc>
      </w:tr>
      <w:tr w:rsidR="00CC7201" w:rsidRPr="00907D10" w:rsidTr="0039155C">
        <w:tc>
          <w:tcPr>
            <w:tcW w:w="14786" w:type="dxa"/>
            <w:gridSpan w:val="3"/>
            <w:shd w:val="clear" w:color="auto" w:fill="auto"/>
          </w:tcPr>
          <w:p w:rsidR="000A25E2" w:rsidRPr="00907D10" w:rsidRDefault="006F112D" w:rsidP="000A25E2">
            <w:pPr>
              <w:jc w:val="center"/>
              <w:rPr>
                <w:b/>
              </w:rPr>
            </w:pPr>
            <w:r w:rsidRPr="00907D10">
              <w:rPr>
                <w:b/>
              </w:rPr>
              <w:t>1</w:t>
            </w:r>
            <w:r w:rsidR="00CC7201" w:rsidRPr="00907D10">
              <w:rPr>
                <w:b/>
              </w:rPr>
              <w:t>-й курс</w:t>
            </w:r>
            <w:r w:rsidRPr="00907D10">
              <w:rPr>
                <w:b/>
              </w:rPr>
              <w:t xml:space="preserve"> магістратури</w:t>
            </w:r>
            <w:r w:rsidR="00CC7201" w:rsidRPr="00907D10">
              <w:rPr>
                <w:b/>
              </w:rPr>
              <w:t>,</w:t>
            </w:r>
            <w:r w:rsidRPr="00907D10">
              <w:rPr>
                <w:b/>
              </w:rPr>
              <w:t xml:space="preserve"> ОП 011 Освітні, педагогічні науки (Педагогіка вищої школи)</w:t>
            </w:r>
            <w:r w:rsidR="000A25E2" w:rsidRPr="00907D10">
              <w:rPr>
                <w:b/>
              </w:rPr>
              <w:t>,</w:t>
            </w:r>
          </w:p>
          <w:p w:rsidR="00CC7201" w:rsidRPr="00907D10" w:rsidRDefault="000A25E2" w:rsidP="000A25E2">
            <w:pPr>
              <w:jc w:val="center"/>
              <w:rPr>
                <w:b/>
              </w:rPr>
            </w:pPr>
            <w:r w:rsidRPr="00907D10">
              <w:rPr>
                <w:b/>
              </w:rPr>
              <w:t>014 Середня освіта (Історія), 032 Історія та археологія, 033 Філософія</w:t>
            </w:r>
          </w:p>
        </w:tc>
      </w:tr>
      <w:tr w:rsidR="00CC7201" w:rsidRPr="00907D10" w:rsidTr="0039155C">
        <w:tc>
          <w:tcPr>
            <w:tcW w:w="1927" w:type="dxa"/>
            <w:shd w:val="clear" w:color="auto" w:fill="auto"/>
          </w:tcPr>
          <w:p w:rsidR="00CC7201" w:rsidRPr="00907D10" w:rsidRDefault="000A25E2">
            <w:r w:rsidRPr="00907D10">
              <w:t>Іноземна мова (50, 51, 53 групи), Іноземна мова для істориків (52 група)</w:t>
            </w:r>
          </w:p>
        </w:tc>
        <w:tc>
          <w:tcPr>
            <w:tcW w:w="1892" w:type="dxa"/>
            <w:shd w:val="clear" w:color="auto" w:fill="auto"/>
          </w:tcPr>
          <w:p w:rsidR="00CC7201" w:rsidRPr="00907D10" w:rsidRDefault="000A25E2">
            <w:r w:rsidRPr="00907D10">
              <w:t>Киян Інна Василівна</w:t>
            </w:r>
          </w:p>
        </w:tc>
        <w:tc>
          <w:tcPr>
            <w:tcW w:w="10967" w:type="dxa"/>
            <w:shd w:val="clear" w:color="auto" w:fill="auto"/>
          </w:tcPr>
          <w:p w:rsidR="000A25E2" w:rsidRPr="00907D10" w:rsidRDefault="000A25E2" w:rsidP="0039155C">
            <w:hyperlink r:id="rId4" w:tgtFrame="_blank" w:history="1">
              <w:r w:rsidRPr="00907D10">
                <w:rPr>
                  <w:rStyle w:val="a4"/>
                  <w:color w:val="1155CC"/>
                  <w:shd w:val="clear" w:color="auto" w:fill="FFFFFF"/>
                </w:rPr>
                <w:t>https://us04web.zoom.us/j/6128657188?pwd=cXdrZE0ySG1tek1aZ3pmSG9OUUM5Zz09</w:t>
              </w:r>
            </w:hyperlink>
          </w:p>
          <w:p w:rsidR="00CC7201" w:rsidRPr="00907D10" w:rsidRDefault="00CC7201" w:rsidP="000A25E2"/>
        </w:tc>
      </w:tr>
      <w:tr w:rsidR="000A25E2" w:rsidRPr="00907D10" w:rsidTr="0039155C">
        <w:tc>
          <w:tcPr>
            <w:tcW w:w="1927" w:type="dxa"/>
            <w:shd w:val="clear" w:color="auto" w:fill="auto"/>
          </w:tcPr>
          <w:p w:rsidR="000A25E2" w:rsidRPr="00907D10" w:rsidRDefault="00E902CA">
            <w:r w:rsidRPr="00907D10">
              <w:t>Сучасні інформаційні технології та методика застосування комп'ютерної техніки у навчальному процесі та наукових дослідженнях</w:t>
            </w:r>
          </w:p>
        </w:tc>
        <w:tc>
          <w:tcPr>
            <w:tcW w:w="1892" w:type="dxa"/>
            <w:shd w:val="clear" w:color="auto" w:fill="auto"/>
          </w:tcPr>
          <w:p w:rsidR="000A25E2" w:rsidRPr="00907D10" w:rsidRDefault="000A25E2">
            <w:proofErr w:type="spellStart"/>
            <w:r w:rsidRPr="00907D10">
              <w:t>Горошко</w:t>
            </w:r>
            <w:proofErr w:type="spellEnd"/>
            <w:r w:rsidRPr="00907D10">
              <w:t xml:space="preserve"> Юрій Васильович</w:t>
            </w:r>
          </w:p>
        </w:tc>
        <w:tc>
          <w:tcPr>
            <w:tcW w:w="10967" w:type="dxa"/>
            <w:shd w:val="clear" w:color="auto" w:fill="auto"/>
          </w:tcPr>
          <w:p w:rsidR="000A25E2" w:rsidRPr="00907D10" w:rsidRDefault="00907D10" w:rsidP="0039155C">
            <w:proofErr w:type="spellStart"/>
            <w:r>
              <w:t>Індифікатор</w:t>
            </w:r>
            <w:proofErr w:type="spellEnd"/>
            <w:r>
              <w:t xml:space="preserve">: </w:t>
            </w:r>
            <w:r w:rsidR="000A25E2" w:rsidRPr="00907D10">
              <w:rPr>
                <w:color w:val="222222"/>
                <w:shd w:val="clear" w:color="auto" w:fill="FFFFFF"/>
              </w:rPr>
              <w:t>5605568971</w:t>
            </w:r>
            <w:r w:rsidR="000A25E2" w:rsidRPr="00907D10">
              <w:rPr>
                <w:color w:val="222222"/>
              </w:rPr>
              <w:br/>
            </w:r>
            <w:r w:rsidR="000A25E2" w:rsidRPr="00907D10">
              <w:rPr>
                <w:color w:val="222222"/>
                <w:shd w:val="clear" w:color="auto" w:fill="FFFFFF"/>
              </w:rPr>
              <w:t>Пароль: 303</w:t>
            </w:r>
          </w:p>
        </w:tc>
      </w:tr>
    </w:tbl>
    <w:p w:rsidR="00CC7201" w:rsidRDefault="00CC7201"/>
    <w:sectPr w:rsidR="00CC7201" w:rsidSect="00CC7201">
      <w:pgSz w:w="16838" w:h="11906" w:orient="landscape"/>
      <w:pgMar w:top="141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7201"/>
    <w:rsid w:val="000A25E2"/>
    <w:rsid w:val="0039155C"/>
    <w:rsid w:val="003A1BE3"/>
    <w:rsid w:val="00565BFC"/>
    <w:rsid w:val="005F544C"/>
    <w:rsid w:val="005F563E"/>
    <w:rsid w:val="006400B9"/>
    <w:rsid w:val="006F112D"/>
    <w:rsid w:val="00811E75"/>
    <w:rsid w:val="00871C56"/>
    <w:rsid w:val="008D1B70"/>
    <w:rsid w:val="008D64D6"/>
    <w:rsid w:val="00907D10"/>
    <w:rsid w:val="00BD0C1D"/>
    <w:rsid w:val="00C17BE9"/>
    <w:rsid w:val="00C370BA"/>
    <w:rsid w:val="00C83F2C"/>
    <w:rsid w:val="00CC4EDE"/>
    <w:rsid w:val="00CC7201"/>
    <w:rsid w:val="00D51AE9"/>
    <w:rsid w:val="00E9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7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C7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6128657188?pwd=cXdrZE0ySG1tek1aZ3pmSG9OUUM5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WiZaRd</dc:creator>
  <cp:lastModifiedBy>krzysztof maciejak</cp:lastModifiedBy>
  <cp:revision>2</cp:revision>
  <dcterms:created xsi:type="dcterms:W3CDTF">2022-10-02T16:38:00Z</dcterms:created>
  <dcterms:modified xsi:type="dcterms:W3CDTF">2022-10-02T16:38:00Z</dcterms:modified>
</cp:coreProperties>
</file>