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7E" w:rsidRPr="00382D9B" w:rsidRDefault="003055F4" w:rsidP="00930C7E">
      <w:pPr>
        <w:spacing w:before="120" w:after="0"/>
        <w:jc w:val="center"/>
        <w:rPr>
          <w:rFonts w:cstheme="minorHAnsi"/>
          <w:b/>
          <w:sz w:val="24"/>
          <w:szCs w:val="24"/>
          <w:lang w:val="uk-UA"/>
        </w:rPr>
      </w:pPr>
      <w:r w:rsidRPr="00382D9B"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4001770</wp:posOffset>
            </wp:positionH>
            <wp:positionV relativeFrom="paragraph">
              <wp:posOffset>-50800</wp:posOffset>
            </wp:positionV>
            <wp:extent cx="1006725" cy="897255"/>
            <wp:effectExtent l="0" t="0" r="3175" b="0"/>
            <wp:wrapNone/>
            <wp:docPr id="9" name="Рисунок 9" descr="G:\Візуалізація\NUCh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Візуалізація\NUChK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2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2D9B"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5381625</wp:posOffset>
            </wp:positionH>
            <wp:positionV relativeFrom="paragraph">
              <wp:posOffset>-58420</wp:posOffset>
            </wp:positionV>
            <wp:extent cx="1055984" cy="885825"/>
            <wp:effectExtent l="0" t="0" r="0" b="0"/>
            <wp:wrapNone/>
            <wp:docPr id="8" name="Рисунок 8" descr="C:\Users\useristfak\Desktop\Логотип_Социогум дис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istfak\Desktop\Логотип_Социогум дисц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872" b="31309"/>
                    <a:stretch/>
                  </pic:blipFill>
                  <pic:spPr bwMode="auto">
                    <a:xfrm>
                      <a:off x="0" y="0"/>
                      <a:ext cx="1055984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82D9B">
        <w:rPr>
          <w:rFonts w:cstheme="min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80010</wp:posOffset>
            </wp:positionV>
            <wp:extent cx="2190750" cy="623221"/>
            <wp:effectExtent l="0" t="0" r="0" b="5715"/>
            <wp:wrapNone/>
            <wp:docPr id="4" name="Рисунок 4" descr="https://eacea.ec.europa.eu/sites/eacea-site/files/logosbeneficaireserasmusright_withthesupport-0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acea.ec.europa.eu/sites/eacea-site/files/logosbeneficaireserasmusright_withthesupport-01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4888"/>
                    <a:stretch/>
                  </pic:blipFill>
                  <pic:spPr bwMode="auto">
                    <a:xfrm>
                      <a:off x="0" y="0"/>
                      <a:ext cx="2190750" cy="62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82D9B"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2769870</wp:posOffset>
            </wp:positionH>
            <wp:positionV relativeFrom="paragraph">
              <wp:posOffset>116205</wp:posOffset>
            </wp:positionV>
            <wp:extent cx="1048280" cy="517984"/>
            <wp:effectExtent l="0" t="0" r="0" b="0"/>
            <wp:wrapNone/>
            <wp:docPr id="1" name="Рисунок 1" descr="E:\Dokumenty z roboty\Vsio dlia roboty 2019 2020\EU 2019\logo\logo EEPOCHU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y z roboty\Vsio dlia roboty 2019 2020\EU 2019\logo\logo EEPOCHU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80" cy="51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0C7E" w:rsidRPr="00382D9B" w:rsidRDefault="002E2CF1" w:rsidP="00930C7E">
      <w:pPr>
        <w:spacing w:before="120" w:after="0"/>
        <w:jc w:val="center"/>
        <w:rPr>
          <w:rFonts w:cstheme="minorHAnsi"/>
          <w:b/>
          <w:sz w:val="24"/>
          <w:szCs w:val="24"/>
          <w:lang w:val="uk-UA"/>
        </w:rPr>
      </w:pPr>
      <w:r w:rsidRPr="002E2CF1">
        <w:rPr>
          <w:rFonts w:cstheme="minorHAnsi"/>
          <w:b/>
          <w:noProof/>
          <w:sz w:val="24"/>
          <w:szCs w:val="24"/>
          <w:lang w:val="uk-UA" w:eastAsia="uk-UA"/>
        </w:rPr>
      </w:r>
      <w:r>
        <w:rPr>
          <w:rFonts w:cstheme="minorHAnsi"/>
          <w:b/>
          <w:noProof/>
          <w:sz w:val="24"/>
          <w:szCs w:val="24"/>
          <w:lang w:val="uk-UA" w:eastAsia="uk-UA"/>
        </w:rPr>
        <w:pict>
          <v:rect id="Прямоугольник 7" o:spid="_x0000_s1026" alt="https://webmail.meta.ua/download.php?passed_id=6583&amp;mailbox=INBOX&amp;ent_id=2&amp;absolute_dl=true" style="width:23.85pt;height:2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" filled="f" stroked="f">
            <o:lock v:ext="edit" aspectratio="t"/>
            <w10:wrap type="none"/>
            <w10:anchorlock/>
          </v:rect>
        </w:pict>
      </w:r>
    </w:p>
    <w:p w:rsidR="00577256" w:rsidRDefault="00577256" w:rsidP="00930C7E">
      <w:pPr>
        <w:spacing w:before="120" w:after="0" w:line="240" w:lineRule="auto"/>
        <w:jc w:val="center"/>
        <w:rPr>
          <w:rFonts w:cstheme="minorHAnsi"/>
          <w:b/>
          <w:sz w:val="28"/>
          <w:szCs w:val="28"/>
          <w:lang w:val="uk-UA"/>
        </w:rPr>
      </w:pPr>
    </w:p>
    <w:p w:rsidR="00930C7E" w:rsidRPr="00382D9B" w:rsidRDefault="00930C7E" w:rsidP="00930C7E">
      <w:pPr>
        <w:spacing w:before="120" w:after="0" w:line="240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382D9B">
        <w:rPr>
          <w:rFonts w:cstheme="minorHAnsi"/>
          <w:b/>
          <w:sz w:val="28"/>
          <w:szCs w:val="28"/>
          <w:lang w:val="uk-UA"/>
        </w:rPr>
        <w:t>СЕРІЯ КРУГЛИХ СТОЛІВ</w:t>
      </w:r>
    </w:p>
    <w:p w:rsidR="00930C7E" w:rsidRPr="00382D9B" w:rsidRDefault="00930C7E" w:rsidP="00930C7E">
      <w:pPr>
        <w:spacing w:after="0" w:line="240" w:lineRule="auto"/>
        <w:ind w:left="-284"/>
        <w:jc w:val="center"/>
        <w:rPr>
          <w:rFonts w:cstheme="minorHAnsi"/>
          <w:b/>
          <w:sz w:val="28"/>
          <w:szCs w:val="28"/>
          <w:lang w:val="uk-UA"/>
        </w:rPr>
      </w:pPr>
      <w:r w:rsidRPr="00382D9B">
        <w:rPr>
          <w:rFonts w:cstheme="minorHAnsi"/>
          <w:b/>
          <w:sz w:val="28"/>
          <w:szCs w:val="28"/>
          <w:lang w:val="uk-UA"/>
        </w:rPr>
        <w:t xml:space="preserve">Освіта змін чи освіта як зміни: європейський досвід та українська перспектива </w:t>
      </w:r>
    </w:p>
    <w:p w:rsidR="00930C7E" w:rsidRPr="00382D9B" w:rsidRDefault="00930C7E" w:rsidP="00930C7E">
      <w:pPr>
        <w:spacing w:after="0" w:line="240" w:lineRule="auto"/>
        <w:jc w:val="center"/>
        <w:rPr>
          <w:rFonts w:cstheme="minorHAnsi"/>
          <w:b/>
          <w:sz w:val="28"/>
          <w:szCs w:val="28"/>
          <w:lang w:val="uk-UA"/>
        </w:rPr>
      </w:pPr>
      <w:proofErr w:type="spellStart"/>
      <w:r w:rsidRPr="00382D9B">
        <w:rPr>
          <w:rFonts w:cstheme="minorHAnsi"/>
          <w:b/>
          <w:sz w:val="28"/>
          <w:szCs w:val="28"/>
          <w:lang w:val="uk-UA"/>
        </w:rPr>
        <w:t>Education</w:t>
      </w:r>
      <w:proofErr w:type="spellEnd"/>
      <w:r w:rsidRPr="00382D9B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382D9B">
        <w:rPr>
          <w:rFonts w:cstheme="minorHAnsi"/>
          <w:b/>
          <w:sz w:val="28"/>
          <w:szCs w:val="28"/>
          <w:lang w:val="uk-UA"/>
        </w:rPr>
        <w:t>of</w:t>
      </w:r>
      <w:proofErr w:type="spellEnd"/>
      <w:r w:rsidRPr="00382D9B">
        <w:rPr>
          <w:rFonts w:cstheme="minorHAnsi"/>
          <w:b/>
          <w:sz w:val="28"/>
          <w:szCs w:val="28"/>
          <w:lang w:val="uk-UA"/>
        </w:rPr>
        <w:t>/</w:t>
      </w:r>
      <w:proofErr w:type="spellStart"/>
      <w:r w:rsidRPr="00382D9B">
        <w:rPr>
          <w:rFonts w:cstheme="minorHAnsi"/>
          <w:b/>
          <w:sz w:val="28"/>
          <w:szCs w:val="28"/>
          <w:lang w:val="uk-UA"/>
        </w:rPr>
        <w:t>as</w:t>
      </w:r>
      <w:proofErr w:type="spellEnd"/>
      <w:r w:rsidRPr="00382D9B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382D9B">
        <w:rPr>
          <w:rFonts w:cstheme="minorHAnsi"/>
          <w:b/>
          <w:sz w:val="28"/>
          <w:szCs w:val="28"/>
          <w:lang w:val="uk-UA"/>
        </w:rPr>
        <w:t>changes</w:t>
      </w:r>
      <w:proofErr w:type="spellEnd"/>
      <w:r w:rsidRPr="00382D9B">
        <w:rPr>
          <w:rFonts w:cstheme="minorHAnsi"/>
          <w:b/>
          <w:sz w:val="28"/>
          <w:szCs w:val="28"/>
          <w:lang w:val="uk-UA"/>
        </w:rPr>
        <w:t xml:space="preserve">: </w:t>
      </w:r>
      <w:proofErr w:type="spellStart"/>
      <w:r w:rsidRPr="00382D9B">
        <w:rPr>
          <w:rFonts w:cstheme="minorHAnsi"/>
          <w:b/>
          <w:sz w:val="28"/>
          <w:szCs w:val="28"/>
          <w:lang w:val="uk-UA"/>
        </w:rPr>
        <w:t>European</w:t>
      </w:r>
      <w:proofErr w:type="spellEnd"/>
      <w:r w:rsidRPr="00382D9B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382D9B">
        <w:rPr>
          <w:rFonts w:cstheme="minorHAnsi"/>
          <w:b/>
          <w:sz w:val="28"/>
          <w:szCs w:val="28"/>
          <w:lang w:val="uk-UA"/>
        </w:rPr>
        <w:t>experience</w:t>
      </w:r>
      <w:proofErr w:type="spellEnd"/>
      <w:r w:rsidRPr="00382D9B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382D9B">
        <w:rPr>
          <w:rFonts w:cstheme="minorHAnsi"/>
          <w:b/>
          <w:sz w:val="28"/>
          <w:szCs w:val="28"/>
          <w:lang w:val="uk-UA"/>
        </w:rPr>
        <w:t>and</w:t>
      </w:r>
      <w:proofErr w:type="spellEnd"/>
      <w:r w:rsidRPr="00382D9B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382D9B">
        <w:rPr>
          <w:rFonts w:cstheme="minorHAnsi"/>
          <w:b/>
          <w:sz w:val="28"/>
          <w:szCs w:val="28"/>
          <w:lang w:val="uk-UA"/>
        </w:rPr>
        <w:t>Ukrainian</w:t>
      </w:r>
      <w:proofErr w:type="spellEnd"/>
      <w:r w:rsidRPr="00382D9B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382D9B">
        <w:rPr>
          <w:rFonts w:cstheme="minorHAnsi"/>
          <w:b/>
          <w:sz w:val="28"/>
          <w:szCs w:val="28"/>
          <w:lang w:val="uk-UA"/>
        </w:rPr>
        <w:t>perspective</w:t>
      </w:r>
      <w:proofErr w:type="spellEnd"/>
    </w:p>
    <w:p w:rsidR="00930C7E" w:rsidRPr="00382D9B" w:rsidRDefault="00930C7E" w:rsidP="00930C7E">
      <w:pPr>
        <w:spacing w:before="120" w:after="0" w:line="240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382D9B">
        <w:rPr>
          <w:rFonts w:cstheme="minorHAnsi"/>
          <w:b/>
          <w:sz w:val="28"/>
          <w:szCs w:val="28"/>
          <w:lang w:val="uk-UA"/>
        </w:rPr>
        <w:t>КРУГЛИЙ СТІЛ</w:t>
      </w:r>
    </w:p>
    <w:p w:rsidR="00930C7E" w:rsidRPr="00382D9B" w:rsidRDefault="00930C7E" w:rsidP="00930C7E">
      <w:pPr>
        <w:spacing w:before="120" w:after="0" w:line="240" w:lineRule="auto"/>
        <w:jc w:val="center"/>
        <w:rPr>
          <w:rFonts w:cstheme="minorHAnsi"/>
          <w:sz w:val="28"/>
          <w:szCs w:val="28"/>
          <w:lang w:val="uk-UA"/>
        </w:rPr>
      </w:pPr>
      <w:r w:rsidRPr="00382D9B">
        <w:rPr>
          <w:rFonts w:cstheme="minorHAnsi"/>
          <w:b/>
          <w:sz w:val="28"/>
          <w:szCs w:val="28"/>
          <w:lang w:val="uk-UA"/>
        </w:rPr>
        <w:t>ДІДЖИТАЛІЗАЦІЯ: ЗРОЗУ</w:t>
      </w:r>
      <w:r w:rsidR="004B2758" w:rsidRPr="00382D9B">
        <w:rPr>
          <w:rFonts w:cstheme="minorHAnsi"/>
          <w:b/>
          <w:sz w:val="28"/>
          <w:szCs w:val="28"/>
          <w:lang w:val="uk-UA"/>
        </w:rPr>
        <w:t>М</w:t>
      </w:r>
      <w:r w:rsidRPr="00382D9B">
        <w:rPr>
          <w:rFonts w:cstheme="minorHAnsi"/>
          <w:b/>
          <w:sz w:val="28"/>
          <w:szCs w:val="28"/>
          <w:lang w:val="uk-UA"/>
        </w:rPr>
        <w:t>ІЛО ПРО НЕЗРОЗУМІЛЕ</w:t>
      </w:r>
    </w:p>
    <w:p w:rsidR="00930C7E" w:rsidRPr="00382D9B" w:rsidRDefault="00930C7E" w:rsidP="00930C7E">
      <w:pPr>
        <w:spacing w:before="120" w:after="0" w:line="240" w:lineRule="auto"/>
        <w:jc w:val="center"/>
        <w:rPr>
          <w:rFonts w:cstheme="minorHAnsi"/>
          <w:sz w:val="28"/>
          <w:szCs w:val="28"/>
          <w:lang w:val="uk-UA"/>
        </w:rPr>
      </w:pPr>
      <w:r w:rsidRPr="00382D9B">
        <w:rPr>
          <w:rFonts w:cstheme="minorHAnsi"/>
          <w:sz w:val="28"/>
          <w:szCs w:val="28"/>
          <w:lang w:val="uk-UA"/>
        </w:rPr>
        <w:t xml:space="preserve">в рамках </w:t>
      </w:r>
      <w:proofErr w:type="spellStart"/>
      <w:r w:rsidRPr="00382D9B">
        <w:rPr>
          <w:rFonts w:cstheme="minorHAnsi"/>
          <w:sz w:val="28"/>
          <w:szCs w:val="28"/>
          <w:lang w:val="uk-UA"/>
        </w:rPr>
        <w:t>проєкту</w:t>
      </w:r>
      <w:proofErr w:type="spellEnd"/>
    </w:p>
    <w:p w:rsidR="00930C7E" w:rsidRPr="00382D9B" w:rsidRDefault="00930C7E" w:rsidP="00930C7E">
      <w:pPr>
        <w:spacing w:after="0" w:line="240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382D9B">
        <w:rPr>
          <w:rFonts w:cstheme="minorHAnsi"/>
          <w:b/>
          <w:sz w:val="28"/>
          <w:szCs w:val="28"/>
          <w:lang w:val="uk-UA"/>
        </w:rPr>
        <w:t>«ЄВРОПЕЙСЬКИЙ ОСВІТНІЙ ПРОСТІР: МОЖЛИВІСТЬ ТА ВИКЛИКИ ДЛЯ УКРАЇНИ»</w:t>
      </w:r>
    </w:p>
    <w:p w:rsidR="00930C7E" w:rsidRPr="00382D9B" w:rsidRDefault="00930C7E" w:rsidP="00930C7E">
      <w:pPr>
        <w:spacing w:after="0" w:line="240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382D9B">
        <w:rPr>
          <w:rFonts w:cstheme="minorHAnsi"/>
          <w:b/>
          <w:sz w:val="28"/>
          <w:szCs w:val="28"/>
          <w:lang w:val="uk-UA"/>
        </w:rPr>
        <w:t xml:space="preserve">програми </w:t>
      </w:r>
      <w:proofErr w:type="spellStart"/>
      <w:r w:rsidRPr="00382D9B">
        <w:rPr>
          <w:rFonts w:cstheme="minorHAnsi"/>
          <w:b/>
          <w:sz w:val="28"/>
          <w:szCs w:val="28"/>
          <w:lang w:val="uk-UA"/>
        </w:rPr>
        <w:t>Erasmus+</w:t>
      </w:r>
      <w:proofErr w:type="spellEnd"/>
      <w:r w:rsidRPr="00382D9B">
        <w:rPr>
          <w:rFonts w:cstheme="minorHAnsi"/>
          <w:b/>
          <w:sz w:val="28"/>
          <w:szCs w:val="28"/>
          <w:lang w:val="uk-UA"/>
        </w:rPr>
        <w:t xml:space="preserve"> напряму </w:t>
      </w:r>
      <w:proofErr w:type="spellStart"/>
      <w:r w:rsidRPr="00382D9B">
        <w:rPr>
          <w:rFonts w:cstheme="minorHAnsi"/>
          <w:b/>
          <w:sz w:val="28"/>
          <w:szCs w:val="28"/>
          <w:lang w:val="uk-UA"/>
        </w:rPr>
        <w:t>Jean</w:t>
      </w:r>
      <w:proofErr w:type="spellEnd"/>
      <w:r w:rsidRPr="00382D9B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382D9B">
        <w:rPr>
          <w:rFonts w:cstheme="minorHAnsi"/>
          <w:b/>
          <w:sz w:val="28"/>
          <w:szCs w:val="28"/>
          <w:lang w:val="uk-UA"/>
        </w:rPr>
        <w:t>Monnet</w:t>
      </w:r>
      <w:proofErr w:type="spellEnd"/>
      <w:r w:rsidRPr="00382D9B">
        <w:rPr>
          <w:rFonts w:cstheme="minorHAnsi"/>
          <w:b/>
          <w:sz w:val="28"/>
          <w:szCs w:val="28"/>
          <w:lang w:val="uk-UA"/>
        </w:rPr>
        <w:t xml:space="preserve"> 611363-EPP-1-2019-1-UA-EPPJMO-MODULE</w:t>
      </w:r>
    </w:p>
    <w:p w:rsidR="00930C7E" w:rsidRPr="00382D9B" w:rsidRDefault="00930C7E" w:rsidP="00930C7E">
      <w:pPr>
        <w:spacing w:after="0" w:line="240" w:lineRule="auto"/>
        <w:jc w:val="center"/>
        <w:rPr>
          <w:rFonts w:cstheme="minorHAnsi"/>
          <w:sz w:val="28"/>
          <w:szCs w:val="28"/>
          <w:lang w:val="uk-UA"/>
        </w:rPr>
      </w:pPr>
      <w:r w:rsidRPr="00382D9B">
        <w:rPr>
          <w:rFonts w:cstheme="minorHAnsi"/>
          <w:sz w:val="28"/>
          <w:szCs w:val="28"/>
          <w:lang w:val="uk-UA"/>
        </w:rPr>
        <w:t xml:space="preserve">Чернігів, </w:t>
      </w:r>
      <w:r w:rsidR="00E27F2B">
        <w:rPr>
          <w:rFonts w:cstheme="minorHAnsi"/>
          <w:sz w:val="28"/>
          <w:szCs w:val="28"/>
          <w:lang w:val="uk-UA"/>
        </w:rPr>
        <w:t>7</w:t>
      </w:r>
      <w:r w:rsidRPr="00382D9B">
        <w:rPr>
          <w:rFonts w:cstheme="minorHAnsi"/>
          <w:sz w:val="28"/>
          <w:szCs w:val="28"/>
          <w:lang w:val="uk-UA"/>
        </w:rPr>
        <w:t xml:space="preserve"> </w:t>
      </w:r>
      <w:r w:rsidR="00E27F2B">
        <w:rPr>
          <w:rFonts w:cstheme="minorHAnsi"/>
          <w:sz w:val="28"/>
          <w:szCs w:val="28"/>
          <w:lang w:val="uk-UA"/>
        </w:rPr>
        <w:t>квітня</w:t>
      </w:r>
      <w:r w:rsidR="00E042F1">
        <w:rPr>
          <w:rFonts w:cstheme="minorHAnsi"/>
          <w:sz w:val="28"/>
          <w:szCs w:val="28"/>
          <w:lang w:val="uk-UA"/>
        </w:rPr>
        <w:t xml:space="preserve"> </w:t>
      </w:r>
      <w:r w:rsidRPr="00382D9B">
        <w:rPr>
          <w:rFonts w:cstheme="minorHAnsi"/>
          <w:sz w:val="28"/>
          <w:szCs w:val="28"/>
          <w:lang w:val="uk-UA"/>
        </w:rPr>
        <w:t xml:space="preserve">2023 р. </w:t>
      </w:r>
    </w:p>
    <w:p w:rsidR="00930C7E" w:rsidRPr="00382D9B" w:rsidRDefault="00930C7E" w:rsidP="00930C7E">
      <w:pPr>
        <w:spacing w:after="0" w:line="240" w:lineRule="auto"/>
        <w:jc w:val="center"/>
        <w:rPr>
          <w:rFonts w:cstheme="minorHAnsi"/>
          <w:sz w:val="26"/>
          <w:szCs w:val="26"/>
          <w:lang w:val="uk-UA"/>
        </w:rPr>
      </w:pPr>
    </w:p>
    <w:p w:rsidR="00930C7E" w:rsidRPr="00382D9B" w:rsidRDefault="00930C7E" w:rsidP="00930C7E">
      <w:pPr>
        <w:spacing w:after="120" w:line="240" w:lineRule="auto"/>
        <w:jc w:val="both"/>
        <w:rPr>
          <w:rFonts w:cstheme="minorHAnsi"/>
          <w:sz w:val="26"/>
          <w:szCs w:val="26"/>
          <w:lang w:val="uk-UA"/>
        </w:rPr>
      </w:pPr>
      <w:r w:rsidRPr="00382D9B">
        <w:rPr>
          <w:rFonts w:cstheme="minorHAnsi"/>
          <w:b/>
          <w:sz w:val="26"/>
          <w:szCs w:val="26"/>
          <w:lang w:val="uk-UA"/>
        </w:rPr>
        <w:t>09.</w:t>
      </w:r>
      <w:r w:rsidR="006E28CA">
        <w:rPr>
          <w:rFonts w:cstheme="minorHAnsi"/>
          <w:b/>
          <w:sz w:val="26"/>
          <w:szCs w:val="26"/>
          <w:lang w:val="uk-UA"/>
        </w:rPr>
        <w:t>3</w:t>
      </w:r>
      <w:r w:rsidRPr="00382D9B">
        <w:rPr>
          <w:rFonts w:cstheme="minorHAnsi"/>
          <w:b/>
          <w:sz w:val="26"/>
          <w:szCs w:val="26"/>
          <w:lang w:val="uk-UA"/>
        </w:rPr>
        <w:t>0-</w:t>
      </w:r>
      <w:r w:rsidR="006E28CA">
        <w:rPr>
          <w:rFonts w:cstheme="minorHAnsi"/>
          <w:b/>
          <w:sz w:val="26"/>
          <w:szCs w:val="26"/>
          <w:lang w:val="uk-UA"/>
        </w:rPr>
        <w:t>10</w:t>
      </w:r>
      <w:r w:rsidRPr="00382D9B">
        <w:rPr>
          <w:rFonts w:cstheme="minorHAnsi"/>
          <w:b/>
          <w:sz w:val="26"/>
          <w:szCs w:val="26"/>
          <w:lang w:val="uk-UA"/>
        </w:rPr>
        <w:t>.</w:t>
      </w:r>
      <w:r w:rsidR="006E28CA">
        <w:rPr>
          <w:rFonts w:cstheme="minorHAnsi"/>
          <w:b/>
          <w:sz w:val="26"/>
          <w:szCs w:val="26"/>
          <w:lang w:val="uk-UA"/>
        </w:rPr>
        <w:t>0</w:t>
      </w:r>
      <w:r w:rsidRPr="00382D9B">
        <w:rPr>
          <w:rFonts w:cstheme="minorHAnsi"/>
          <w:b/>
          <w:sz w:val="26"/>
          <w:szCs w:val="26"/>
          <w:lang w:val="uk-UA"/>
        </w:rPr>
        <w:t>0</w:t>
      </w:r>
      <w:r w:rsidRPr="00382D9B">
        <w:rPr>
          <w:rFonts w:cstheme="minorHAnsi"/>
          <w:i/>
          <w:sz w:val="26"/>
          <w:lang w:val="uk-UA"/>
        </w:rPr>
        <w:t xml:space="preserve"> </w:t>
      </w:r>
      <w:r w:rsidRPr="00382D9B">
        <w:rPr>
          <w:rFonts w:cstheme="minorHAnsi"/>
          <w:i/>
          <w:sz w:val="26"/>
          <w:lang w:val="uk-UA"/>
        </w:rPr>
        <w:tab/>
      </w:r>
      <w:r w:rsidRPr="00382D9B">
        <w:rPr>
          <w:rFonts w:cstheme="minorHAnsi"/>
          <w:i/>
          <w:sz w:val="26"/>
          <w:lang w:val="uk-UA"/>
        </w:rPr>
        <w:tab/>
      </w:r>
      <w:r w:rsidRPr="00382D9B">
        <w:rPr>
          <w:rFonts w:cstheme="minorHAnsi"/>
          <w:i/>
          <w:sz w:val="26"/>
          <w:szCs w:val="26"/>
          <w:lang w:val="uk-UA"/>
        </w:rPr>
        <w:t>Реєстрація</w:t>
      </w:r>
    </w:p>
    <w:p w:rsidR="00930C7E" w:rsidRPr="00382D9B" w:rsidRDefault="006E28CA" w:rsidP="00930C7E">
      <w:pPr>
        <w:spacing w:after="120" w:line="240" w:lineRule="auto"/>
        <w:jc w:val="both"/>
        <w:rPr>
          <w:rFonts w:cstheme="minorHAnsi"/>
          <w:b/>
          <w:sz w:val="26"/>
          <w:szCs w:val="26"/>
          <w:lang w:val="uk-UA"/>
        </w:rPr>
      </w:pPr>
      <w:r>
        <w:rPr>
          <w:rFonts w:cstheme="minorHAnsi"/>
          <w:b/>
          <w:sz w:val="26"/>
          <w:szCs w:val="26"/>
          <w:lang w:val="uk-UA"/>
        </w:rPr>
        <w:t>10</w:t>
      </w:r>
      <w:r w:rsidR="00930C7E" w:rsidRPr="00382D9B">
        <w:rPr>
          <w:rFonts w:cstheme="minorHAnsi"/>
          <w:b/>
          <w:sz w:val="26"/>
          <w:szCs w:val="26"/>
          <w:lang w:val="uk-UA"/>
        </w:rPr>
        <w:t>.</w:t>
      </w:r>
      <w:r>
        <w:rPr>
          <w:rFonts w:cstheme="minorHAnsi"/>
          <w:b/>
          <w:sz w:val="26"/>
          <w:szCs w:val="26"/>
          <w:lang w:val="uk-UA"/>
        </w:rPr>
        <w:t>0</w:t>
      </w:r>
      <w:r w:rsidR="00930C7E" w:rsidRPr="00382D9B">
        <w:rPr>
          <w:rFonts w:cstheme="minorHAnsi"/>
          <w:b/>
          <w:sz w:val="26"/>
          <w:szCs w:val="26"/>
          <w:lang w:val="uk-UA"/>
        </w:rPr>
        <w:t>0-</w:t>
      </w:r>
      <w:r>
        <w:rPr>
          <w:rFonts w:cstheme="minorHAnsi"/>
          <w:b/>
          <w:sz w:val="26"/>
          <w:szCs w:val="26"/>
          <w:lang w:val="uk-UA"/>
        </w:rPr>
        <w:t>10</w:t>
      </w:r>
      <w:r w:rsidR="00930C7E" w:rsidRPr="00382D9B">
        <w:rPr>
          <w:rFonts w:cstheme="minorHAnsi"/>
          <w:b/>
          <w:sz w:val="26"/>
          <w:szCs w:val="26"/>
          <w:lang w:val="uk-UA"/>
        </w:rPr>
        <w:t>.</w:t>
      </w:r>
      <w:r>
        <w:rPr>
          <w:rFonts w:cstheme="minorHAnsi"/>
          <w:b/>
          <w:sz w:val="26"/>
          <w:szCs w:val="26"/>
          <w:lang w:val="uk-UA"/>
        </w:rPr>
        <w:t>1</w:t>
      </w:r>
      <w:r w:rsidR="00930C7E" w:rsidRPr="00382D9B">
        <w:rPr>
          <w:rFonts w:cstheme="minorHAnsi"/>
          <w:b/>
          <w:sz w:val="26"/>
          <w:szCs w:val="26"/>
          <w:lang w:val="uk-UA"/>
        </w:rPr>
        <w:t>0</w:t>
      </w:r>
      <w:r w:rsidR="00930C7E" w:rsidRPr="00382D9B">
        <w:rPr>
          <w:rFonts w:cstheme="minorHAnsi"/>
          <w:b/>
          <w:sz w:val="26"/>
          <w:szCs w:val="26"/>
          <w:lang w:val="uk-UA"/>
        </w:rPr>
        <w:tab/>
      </w:r>
      <w:r w:rsidR="00930C7E" w:rsidRPr="00382D9B">
        <w:rPr>
          <w:rFonts w:cstheme="minorHAnsi"/>
          <w:b/>
          <w:sz w:val="26"/>
          <w:szCs w:val="26"/>
          <w:lang w:val="uk-UA"/>
        </w:rPr>
        <w:tab/>
        <w:t>ВСТУПНА ЧАСТИНА. ВІТАЛЬНЕ СЛОВО:</w:t>
      </w:r>
    </w:p>
    <w:p w:rsidR="00930C7E" w:rsidRPr="00382D9B" w:rsidRDefault="00930C7E" w:rsidP="00930C7E">
      <w:pPr>
        <w:spacing w:after="0" w:line="240" w:lineRule="auto"/>
        <w:ind w:left="2127" w:firstLine="2"/>
        <w:jc w:val="both"/>
        <w:rPr>
          <w:rFonts w:cstheme="minorHAnsi"/>
          <w:sz w:val="26"/>
          <w:szCs w:val="26"/>
          <w:lang w:val="uk-UA"/>
        </w:rPr>
      </w:pPr>
      <w:proofErr w:type="spellStart"/>
      <w:r w:rsidRPr="00382D9B">
        <w:rPr>
          <w:rFonts w:cstheme="minorHAnsi"/>
          <w:b/>
          <w:sz w:val="26"/>
          <w:szCs w:val="26"/>
          <w:lang w:val="uk-UA"/>
        </w:rPr>
        <w:t>Острянко</w:t>
      </w:r>
      <w:proofErr w:type="spellEnd"/>
      <w:r w:rsidRPr="00382D9B">
        <w:rPr>
          <w:rFonts w:cstheme="minorHAnsi"/>
          <w:b/>
          <w:sz w:val="26"/>
          <w:szCs w:val="26"/>
          <w:lang w:val="uk-UA"/>
        </w:rPr>
        <w:t xml:space="preserve"> Андрій Миколайович, </w:t>
      </w:r>
      <w:r w:rsidRPr="00382D9B">
        <w:rPr>
          <w:rFonts w:cstheme="minorHAnsi"/>
          <w:sz w:val="26"/>
          <w:szCs w:val="26"/>
          <w:lang w:val="uk-UA"/>
        </w:rPr>
        <w:t xml:space="preserve">кандидат історичних наук, доцент, завідувач кафедри </w:t>
      </w:r>
      <w:r w:rsidR="0038785D" w:rsidRPr="00382D9B">
        <w:rPr>
          <w:rFonts w:cstheme="minorHAnsi"/>
          <w:sz w:val="26"/>
          <w:szCs w:val="26"/>
          <w:lang w:val="uk-UA"/>
        </w:rPr>
        <w:t xml:space="preserve">історії України, археології та краєзнавства </w:t>
      </w:r>
      <w:r w:rsidRPr="00382D9B">
        <w:rPr>
          <w:rFonts w:cstheme="minorHAnsi"/>
          <w:sz w:val="26"/>
          <w:szCs w:val="26"/>
          <w:lang w:val="uk-UA"/>
        </w:rPr>
        <w:t>(НУЧК</w:t>
      </w:r>
      <w:r w:rsidR="0038785D" w:rsidRPr="00382D9B">
        <w:rPr>
          <w:rFonts w:cstheme="minorHAnsi"/>
          <w:sz w:val="26"/>
          <w:szCs w:val="26"/>
          <w:lang w:val="uk-UA"/>
        </w:rPr>
        <w:t xml:space="preserve"> імені Т.Г. Шевченка</w:t>
      </w:r>
      <w:r w:rsidRPr="00382D9B">
        <w:rPr>
          <w:rFonts w:cstheme="minorHAnsi"/>
          <w:sz w:val="26"/>
          <w:szCs w:val="26"/>
          <w:lang w:val="uk-UA"/>
        </w:rPr>
        <w:t xml:space="preserve">), керівник </w:t>
      </w:r>
      <w:proofErr w:type="spellStart"/>
      <w:r w:rsidRPr="00382D9B">
        <w:rPr>
          <w:rFonts w:cstheme="minorHAnsi"/>
          <w:sz w:val="26"/>
          <w:szCs w:val="26"/>
          <w:lang w:val="uk-UA"/>
        </w:rPr>
        <w:t>проєкту</w:t>
      </w:r>
      <w:proofErr w:type="spellEnd"/>
      <w:r w:rsidRPr="00382D9B">
        <w:rPr>
          <w:rFonts w:cstheme="minorHAnsi"/>
          <w:sz w:val="26"/>
          <w:szCs w:val="26"/>
          <w:lang w:val="uk-UA"/>
        </w:rPr>
        <w:t xml:space="preserve"> </w:t>
      </w:r>
      <w:r w:rsidRPr="00382D9B">
        <w:rPr>
          <w:rFonts w:cstheme="minorHAnsi"/>
          <w:b/>
          <w:sz w:val="26"/>
          <w:szCs w:val="26"/>
          <w:lang w:val="uk-UA"/>
        </w:rPr>
        <w:t>«</w:t>
      </w:r>
      <w:r w:rsidRPr="00382D9B">
        <w:rPr>
          <w:rFonts w:cstheme="minorHAnsi"/>
          <w:sz w:val="26"/>
          <w:szCs w:val="26"/>
          <w:lang w:val="uk-UA"/>
        </w:rPr>
        <w:t>Європейський освітній простір: можливість та виклики для України»</w:t>
      </w:r>
      <w:r w:rsidRPr="00382D9B">
        <w:rPr>
          <w:rFonts w:cstheme="minorHAnsi"/>
          <w:sz w:val="26"/>
          <w:szCs w:val="28"/>
          <w:lang w:val="uk-UA"/>
        </w:rPr>
        <w:t xml:space="preserve"> </w:t>
      </w:r>
      <w:r w:rsidRPr="00382D9B">
        <w:rPr>
          <w:rFonts w:cstheme="minorHAnsi"/>
          <w:sz w:val="26"/>
          <w:szCs w:val="26"/>
          <w:lang w:val="uk-UA"/>
        </w:rPr>
        <w:t xml:space="preserve">програми </w:t>
      </w:r>
      <w:proofErr w:type="spellStart"/>
      <w:r w:rsidRPr="00382D9B">
        <w:rPr>
          <w:rFonts w:cstheme="minorHAnsi"/>
          <w:sz w:val="26"/>
          <w:szCs w:val="26"/>
          <w:lang w:val="uk-UA"/>
        </w:rPr>
        <w:t>Erasmus+</w:t>
      </w:r>
      <w:proofErr w:type="spellEnd"/>
      <w:r w:rsidRPr="00382D9B">
        <w:rPr>
          <w:rFonts w:cstheme="minorHAnsi"/>
          <w:sz w:val="26"/>
          <w:szCs w:val="26"/>
          <w:lang w:val="uk-UA"/>
        </w:rPr>
        <w:t xml:space="preserve"> напряму </w:t>
      </w:r>
      <w:proofErr w:type="spellStart"/>
      <w:r w:rsidRPr="00382D9B">
        <w:rPr>
          <w:rFonts w:cstheme="minorHAnsi"/>
          <w:sz w:val="26"/>
          <w:szCs w:val="26"/>
          <w:lang w:val="uk-UA"/>
        </w:rPr>
        <w:t>Jean</w:t>
      </w:r>
      <w:proofErr w:type="spellEnd"/>
      <w:r w:rsidRPr="00382D9B">
        <w:rPr>
          <w:rFonts w:cstheme="minorHAnsi"/>
          <w:sz w:val="26"/>
          <w:szCs w:val="26"/>
          <w:lang w:val="uk-UA"/>
        </w:rPr>
        <w:t xml:space="preserve"> </w:t>
      </w:r>
      <w:proofErr w:type="spellStart"/>
      <w:r w:rsidRPr="00382D9B">
        <w:rPr>
          <w:rFonts w:cstheme="minorHAnsi"/>
          <w:sz w:val="26"/>
          <w:szCs w:val="26"/>
          <w:lang w:val="uk-UA"/>
        </w:rPr>
        <w:t>Monnet</w:t>
      </w:r>
      <w:proofErr w:type="spellEnd"/>
    </w:p>
    <w:p w:rsidR="006E28CA" w:rsidRPr="00675FDC" w:rsidRDefault="006E28CA" w:rsidP="006E28CA">
      <w:pPr>
        <w:spacing w:after="120" w:line="240" w:lineRule="auto"/>
        <w:ind w:left="2126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Коваленко Олександр Борисович, </w:t>
      </w:r>
      <w:r>
        <w:rPr>
          <w:sz w:val="26"/>
          <w:szCs w:val="26"/>
          <w:lang w:val="uk-UA"/>
        </w:rPr>
        <w:t xml:space="preserve">кандидат історичних наук, професор, директор ННІ історії та </w:t>
      </w:r>
      <w:proofErr w:type="spellStart"/>
      <w:r>
        <w:rPr>
          <w:sz w:val="26"/>
          <w:szCs w:val="26"/>
          <w:lang w:val="uk-UA"/>
        </w:rPr>
        <w:t>соціогуманітарних</w:t>
      </w:r>
      <w:proofErr w:type="spellEnd"/>
      <w:r>
        <w:rPr>
          <w:sz w:val="26"/>
          <w:szCs w:val="26"/>
          <w:lang w:val="uk-UA"/>
        </w:rPr>
        <w:t xml:space="preserve"> дисциплін імені О.М. Лазаревського НУЧК </w:t>
      </w:r>
      <w:r w:rsidR="00EB22F7">
        <w:rPr>
          <w:sz w:val="26"/>
          <w:szCs w:val="26"/>
          <w:lang w:val="uk-UA"/>
        </w:rPr>
        <w:t xml:space="preserve">імені Т.Г. Шевченка </w:t>
      </w:r>
    </w:p>
    <w:p w:rsidR="00930C7E" w:rsidRDefault="004C1E8B" w:rsidP="00930C7E">
      <w:pPr>
        <w:spacing w:after="120" w:line="240" w:lineRule="auto"/>
        <w:ind w:left="2127" w:hanging="2127"/>
        <w:jc w:val="both"/>
        <w:rPr>
          <w:rFonts w:cstheme="minorHAnsi"/>
          <w:b/>
          <w:sz w:val="26"/>
          <w:szCs w:val="26"/>
          <w:lang w:val="uk-UA"/>
        </w:rPr>
      </w:pPr>
      <w:r>
        <w:rPr>
          <w:rFonts w:cstheme="minorHAnsi"/>
          <w:b/>
          <w:sz w:val="26"/>
          <w:szCs w:val="26"/>
          <w:lang w:val="uk-UA"/>
        </w:rPr>
        <w:t>10</w:t>
      </w:r>
      <w:r w:rsidR="00930C7E" w:rsidRPr="00382D9B">
        <w:rPr>
          <w:rFonts w:cstheme="minorHAnsi"/>
          <w:b/>
          <w:sz w:val="26"/>
          <w:szCs w:val="26"/>
          <w:lang w:val="uk-UA"/>
        </w:rPr>
        <w:t>.</w:t>
      </w:r>
      <w:r>
        <w:rPr>
          <w:rFonts w:cstheme="minorHAnsi"/>
          <w:b/>
          <w:sz w:val="26"/>
          <w:szCs w:val="26"/>
          <w:lang w:val="uk-UA"/>
        </w:rPr>
        <w:t>1</w:t>
      </w:r>
      <w:r w:rsidR="00930C7E" w:rsidRPr="00382D9B">
        <w:rPr>
          <w:rFonts w:cstheme="minorHAnsi"/>
          <w:b/>
          <w:sz w:val="26"/>
          <w:szCs w:val="26"/>
          <w:lang w:val="uk-UA"/>
        </w:rPr>
        <w:t>0-10.</w:t>
      </w:r>
      <w:r>
        <w:rPr>
          <w:rFonts w:cstheme="minorHAnsi"/>
          <w:b/>
          <w:sz w:val="26"/>
          <w:szCs w:val="26"/>
          <w:lang w:val="uk-UA"/>
        </w:rPr>
        <w:t>3</w:t>
      </w:r>
      <w:r w:rsidR="00930C7E" w:rsidRPr="00382D9B">
        <w:rPr>
          <w:rFonts w:cstheme="minorHAnsi"/>
          <w:b/>
          <w:sz w:val="26"/>
          <w:szCs w:val="26"/>
          <w:lang w:val="uk-UA"/>
        </w:rPr>
        <w:t>0</w:t>
      </w:r>
      <w:r w:rsidR="00930C7E" w:rsidRPr="00382D9B">
        <w:rPr>
          <w:rFonts w:cstheme="minorHAnsi"/>
          <w:b/>
          <w:sz w:val="26"/>
          <w:szCs w:val="26"/>
          <w:lang w:val="uk-UA"/>
        </w:rPr>
        <w:tab/>
        <w:t xml:space="preserve">КЛЮЧОВИЙ СПІКЕР: </w:t>
      </w:r>
    </w:p>
    <w:p w:rsidR="006E28CA" w:rsidRDefault="006E28CA" w:rsidP="00A14C9D">
      <w:pPr>
        <w:tabs>
          <w:tab w:val="left" w:pos="2200"/>
        </w:tabs>
        <w:spacing w:after="0" w:line="240" w:lineRule="auto"/>
        <w:ind w:left="2126" w:hanging="2126"/>
        <w:jc w:val="both"/>
        <w:rPr>
          <w:rFonts w:cstheme="minorHAnsi"/>
          <w:sz w:val="26"/>
          <w:szCs w:val="26"/>
          <w:lang w:val="uk-UA"/>
        </w:rPr>
      </w:pPr>
      <w:r>
        <w:rPr>
          <w:rFonts w:cstheme="minorHAnsi"/>
          <w:b/>
          <w:sz w:val="26"/>
          <w:szCs w:val="26"/>
          <w:lang w:val="uk-UA"/>
        </w:rPr>
        <w:tab/>
        <w:t>Павленко Людмила Анатоліївна</w:t>
      </w:r>
      <w:r>
        <w:rPr>
          <w:rFonts w:cstheme="minorHAnsi"/>
          <w:sz w:val="26"/>
          <w:szCs w:val="26"/>
          <w:lang w:val="uk-UA"/>
        </w:rPr>
        <w:t xml:space="preserve">, кандидат історичних наук, доцент, </w:t>
      </w:r>
      <w:proofErr w:type="spellStart"/>
      <w:r>
        <w:rPr>
          <w:rFonts w:cstheme="minorHAnsi"/>
          <w:sz w:val="26"/>
          <w:szCs w:val="26"/>
          <w:lang w:val="uk-UA"/>
        </w:rPr>
        <w:t>тьюторка-адміністр</w:t>
      </w:r>
      <w:r w:rsidR="00007910">
        <w:rPr>
          <w:rFonts w:cstheme="minorHAnsi"/>
          <w:sz w:val="26"/>
          <w:szCs w:val="26"/>
          <w:lang w:val="uk-UA"/>
        </w:rPr>
        <w:t>а</w:t>
      </w:r>
      <w:r>
        <w:rPr>
          <w:rFonts w:cstheme="minorHAnsi"/>
          <w:sz w:val="26"/>
          <w:szCs w:val="26"/>
          <w:lang w:val="uk-UA"/>
        </w:rPr>
        <w:t>торка</w:t>
      </w:r>
      <w:proofErr w:type="spellEnd"/>
      <w:r>
        <w:rPr>
          <w:rFonts w:cstheme="minorHAnsi"/>
          <w:sz w:val="26"/>
          <w:szCs w:val="26"/>
          <w:lang w:val="uk-UA"/>
        </w:rPr>
        <w:t xml:space="preserve"> Цифрового освітнього центру на базі загальноосвітньої спеціалізованої школи І-ІІІ ступенів фізико-математичного профілю № 12 Чернігівської міської ради Чернігівської області</w:t>
      </w:r>
    </w:p>
    <w:p w:rsidR="00A14C9D" w:rsidRPr="00A14C9D" w:rsidRDefault="00A14C9D" w:rsidP="00A14C9D">
      <w:pPr>
        <w:tabs>
          <w:tab w:val="left" w:pos="2200"/>
        </w:tabs>
        <w:spacing w:after="120" w:line="240" w:lineRule="auto"/>
        <w:ind w:left="2126" w:hanging="2126"/>
        <w:jc w:val="both"/>
        <w:rPr>
          <w:rFonts w:cstheme="minorHAnsi"/>
          <w:i/>
          <w:sz w:val="26"/>
          <w:szCs w:val="26"/>
          <w:lang w:val="uk-UA"/>
        </w:rPr>
      </w:pPr>
      <w:r w:rsidRPr="00A14C9D">
        <w:rPr>
          <w:rFonts w:cstheme="minorHAnsi"/>
          <w:i/>
          <w:sz w:val="26"/>
          <w:szCs w:val="26"/>
          <w:lang w:val="uk-UA"/>
        </w:rPr>
        <w:tab/>
        <w:t xml:space="preserve">Цифрові освітні центри як інноваційна складова сучасного освітнього простору </w:t>
      </w:r>
    </w:p>
    <w:p w:rsidR="00930C7E" w:rsidRPr="00382D9B" w:rsidRDefault="00930C7E" w:rsidP="00930C7E">
      <w:pPr>
        <w:spacing w:after="120" w:line="240" w:lineRule="auto"/>
        <w:jc w:val="both"/>
        <w:rPr>
          <w:rFonts w:cstheme="minorHAnsi"/>
          <w:b/>
          <w:sz w:val="26"/>
          <w:szCs w:val="26"/>
          <w:lang w:val="uk-UA"/>
        </w:rPr>
      </w:pPr>
      <w:r w:rsidRPr="00382D9B">
        <w:rPr>
          <w:rFonts w:cstheme="minorHAnsi"/>
          <w:b/>
          <w:sz w:val="26"/>
          <w:szCs w:val="26"/>
          <w:lang w:val="uk-UA"/>
        </w:rPr>
        <w:t>10.</w:t>
      </w:r>
      <w:r w:rsidR="004C1E8B">
        <w:rPr>
          <w:rFonts w:cstheme="minorHAnsi"/>
          <w:b/>
          <w:sz w:val="26"/>
          <w:szCs w:val="26"/>
          <w:lang w:val="uk-UA"/>
        </w:rPr>
        <w:t>3</w:t>
      </w:r>
      <w:r w:rsidRPr="00382D9B">
        <w:rPr>
          <w:rFonts w:cstheme="minorHAnsi"/>
          <w:b/>
          <w:sz w:val="26"/>
          <w:szCs w:val="26"/>
          <w:lang w:val="uk-UA"/>
        </w:rPr>
        <w:t>0-10.</w:t>
      </w:r>
      <w:r w:rsidR="004C1E8B">
        <w:rPr>
          <w:rFonts w:cstheme="minorHAnsi"/>
          <w:b/>
          <w:sz w:val="26"/>
          <w:szCs w:val="26"/>
          <w:lang w:val="uk-UA"/>
        </w:rPr>
        <w:t>4</w:t>
      </w:r>
      <w:r w:rsidRPr="00382D9B">
        <w:rPr>
          <w:rFonts w:cstheme="minorHAnsi"/>
          <w:b/>
          <w:sz w:val="26"/>
          <w:szCs w:val="26"/>
          <w:lang w:val="uk-UA"/>
        </w:rPr>
        <w:t xml:space="preserve">0 </w:t>
      </w:r>
      <w:r w:rsidRPr="00382D9B">
        <w:rPr>
          <w:rFonts w:cstheme="minorHAnsi"/>
          <w:b/>
          <w:sz w:val="26"/>
          <w:szCs w:val="26"/>
          <w:lang w:val="uk-UA"/>
        </w:rPr>
        <w:tab/>
      </w:r>
      <w:r w:rsidRPr="00382D9B">
        <w:rPr>
          <w:rFonts w:cstheme="minorHAnsi"/>
          <w:b/>
          <w:sz w:val="26"/>
          <w:szCs w:val="26"/>
          <w:lang w:val="uk-UA"/>
        </w:rPr>
        <w:tab/>
        <w:t>ОБГОВОРЕННЯ</w:t>
      </w:r>
    </w:p>
    <w:p w:rsidR="00930C7E" w:rsidRPr="00382D9B" w:rsidRDefault="00930C7E" w:rsidP="00930C7E">
      <w:pPr>
        <w:spacing w:after="120" w:line="240" w:lineRule="auto"/>
        <w:jc w:val="both"/>
        <w:rPr>
          <w:rFonts w:cstheme="minorHAnsi"/>
          <w:b/>
          <w:sz w:val="26"/>
          <w:szCs w:val="26"/>
          <w:lang w:val="uk-UA"/>
        </w:rPr>
      </w:pPr>
      <w:r w:rsidRPr="00382D9B">
        <w:rPr>
          <w:rFonts w:cstheme="minorHAnsi"/>
          <w:b/>
          <w:sz w:val="26"/>
          <w:szCs w:val="26"/>
          <w:lang w:val="uk-UA"/>
        </w:rPr>
        <w:t>10.</w:t>
      </w:r>
      <w:r w:rsidR="004C1E8B">
        <w:rPr>
          <w:rFonts w:cstheme="minorHAnsi"/>
          <w:b/>
          <w:sz w:val="26"/>
          <w:szCs w:val="26"/>
          <w:lang w:val="uk-UA"/>
        </w:rPr>
        <w:t>4</w:t>
      </w:r>
      <w:r w:rsidRPr="00382D9B">
        <w:rPr>
          <w:rFonts w:cstheme="minorHAnsi"/>
          <w:b/>
          <w:sz w:val="26"/>
          <w:szCs w:val="26"/>
          <w:lang w:val="uk-UA"/>
        </w:rPr>
        <w:t>0-1</w:t>
      </w:r>
      <w:r w:rsidR="004C1E8B">
        <w:rPr>
          <w:rFonts w:cstheme="minorHAnsi"/>
          <w:b/>
          <w:sz w:val="26"/>
          <w:szCs w:val="26"/>
          <w:lang w:val="uk-UA"/>
        </w:rPr>
        <w:t>1</w:t>
      </w:r>
      <w:r w:rsidRPr="00382D9B">
        <w:rPr>
          <w:rFonts w:cstheme="minorHAnsi"/>
          <w:b/>
          <w:sz w:val="26"/>
          <w:szCs w:val="26"/>
          <w:lang w:val="uk-UA"/>
        </w:rPr>
        <w:t>.</w:t>
      </w:r>
      <w:r w:rsidR="004C1E8B">
        <w:rPr>
          <w:rFonts w:cstheme="minorHAnsi"/>
          <w:b/>
          <w:sz w:val="26"/>
          <w:szCs w:val="26"/>
          <w:lang w:val="uk-UA"/>
        </w:rPr>
        <w:t>3</w:t>
      </w:r>
      <w:r w:rsidRPr="00382D9B">
        <w:rPr>
          <w:rFonts w:cstheme="minorHAnsi"/>
          <w:b/>
          <w:sz w:val="26"/>
          <w:szCs w:val="26"/>
          <w:lang w:val="uk-UA"/>
        </w:rPr>
        <w:t>0</w:t>
      </w:r>
      <w:r w:rsidRPr="00382D9B">
        <w:rPr>
          <w:rFonts w:cstheme="minorHAnsi"/>
          <w:b/>
          <w:sz w:val="26"/>
          <w:szCs w:val="26"/>
          <w:lang w:val="uk-UA"/>
        </w:rPr>
        <w:tab/>
      </w:r>
      <w:r w:rsidRPr="00382D9B">
        <w:rPr>
          <w:rFonts w:cstheme="minorHAnsi"/>
          <w:b/>
          <w:sz w:val="26"/>
          <w:szCs w:val="26"/>
          <w:lang w:val="uk-UA"/>
        </w:rPr>
        <w:tab/>
        <w:t>СПІКЕРИ:</w:t>
      </w:r>
    </w:p>
    <w:p w:rsidR="006E28CA" w:rsidRPr="00382D9B" w:rsidRDefault="006E28CA" w:rsidP="006E28CA">
      <w:pPr>
        <w:spacing w:after="0" w:line="240" w:lineRule="auto"/>
        <w:ind w:left="2126"/>
        <w:jc w:val="both"/>
        <w:rPr>
          <w:rFonts w:cstheme="minorHAnsi"/>
          <w:sz w:val="26"/>
          <w:szCs w:val="26"/>
          <w:lang w:val="uk-UA"/>
        </w:rPr>
      </w:pPr>
      <w:proofErr w:type="spellStart"/>
      <w:r w:rsidRPr="00382D9B">
        <w:rPr>
          <w:rFonts w:cstheme="minorHAnsi"/>
          <w:b/>
          <w:sz w:val="26"/>
          <w:szCs w:val="26"/>
          <w:lang w:val="uk-UA"/>
        </w:rPr>
        <w:t>Стрілюк</w:t>
      </w:r>
      <w:proofErr w:type="spellEnd"/>
      <w:r w:rsidRPr="00382D9B">
        <w:rPr>
          <w:rFonts w:cstheme="minorHAnsi"/>
          <w:b/>
          <w:sz w:val="26"/>
          <w:szCs w:val="26"/>
          <w:lang w:val="uk-UA"/>
        </w:rPr>
        <w:t xml:space="preserve"> Олена Борисівна</w:t>
      </w:r>
      <w:r>
        <w:rPr>
          <w:rFonts w:cstheme="minorHAnsi"/>
          <w:b/>
          <w:sz w:val="26"/>
          <w:szCs w:val="26"/>
          <w:lang w:val="uk-UA"/>
        </w:rPr>
        <w:t xml:space="preserve">, </w:t>
      </w:r>
      <w:r w:rsidRPr="002531C0">
        <w:rPr>
          <w:rFonts w:cstheme="minorHAnsi"/>
          <w:bCs/>
          <w:sz w:val="26"/>
          <w:szCs w:val="26"/>
          <w:lang w:val="uk-UA"/>
        </w:rPr>
        <w:t>кандидатка історичних наук, доцент</w:t>
      </w:r>
      <w:r>
        <w:rPr>
          <w:rFonts w:cstheme="minorHAnsi"/>
          <w:b/>
          <w:sz w:val="26"/>
          <w:szCs w:val="26"/>
          <w:lang w:val="uk-UA"/>
        </w:rPr>
        <w:t xml:space="preserve"> </w:t>
      </w:r>
      <w:r w:rsidRPr="00382D9B">
        <w:rPr>
          <w:rFonts w:cstheme="minorHAnsi"/>
          <w:sz w:val="26"/>
          <w:szCs w:val="26"/>
          <w:lang w:val="uk-UA"/>
        </w:rPr>
        <w:t xml:space="preserve">кафедри всесвітньої історії та міжнародних відносин (НУЧК імені Т.Г. Шевченка), виконавець </w:t>
      </w:r>
      <w:proofErr w:type="spellStart"/>
      <w:r w:rsidRPr="00382D9B">
        <w:rPr>
          <w:rFonts w:cstheme="minorHAnsi"/>
          <w:sz w:val="26"/>
          <w:szCs w:val="26"/>
          <w:lang w:val="uk-UA"/>
        </w:rPr>
        <w:t>проєкту</w:t>
      </w:r>
      <w:proofErr w:type="spellEnd"/>
      <w:r w:rsidRPr="00382D9B">
        <w:rPr>
          <w:rFonts w:cstheme="minorHAnsi"/>
          <w:sz w:val="26"/>
          <w:szCs w:val="26"/>
          <w:lang w:val="uk-UA"/>
        </w:rPr>
        <w:t xml:space="preserve"> </w:t>
      </w:r>
      <w:r w:rsidRPr="00382D9B">
        <w:rPr>
          <w:rFonts w:cstheme="minorHAnsi"/>
          <w:b/>
          <w:sz w:val="26"/>
          <w:szCs w:val="26"/>
          <w:lang w:val="uk-UA"/>
        </w:rPr>
        <w:t>«</w:t>
      </w:r>
      <w:r w:rsidRPr="00382D9B">
        <w:rPr>
          <w:rFonts w:cstheme="minorHAnsi"/>
          <w:sz w:val="26"/>
          <w:szCs w:val="26"/>
          <w:lang w:val="uk-UA"/>
        </w:rPr>
        <w:t>Європейський освітній простір: можливість та виклики для України»</w:t>
      </w:r>
      <w:r w:rsidRPr="00382D9B">
        <w:rPr>
          <w:rFonts w:cstheme="minorHAnsi"/>
          <w:sz w:val="26"/>
          <w:szCs w:val="28"/>
          <w:lang w:val="uk-UA"/>
        </w:rPr>
        <w:t xml:space="preserve"> </w:t>
      </w:r>
      <w:r w:rsidRPr="00382D9B">
        <w:rPr>
          <w:rFonts w:cstheme="minorHAnsi"/>
          <w:sz w:val="26"/>
          <w:szCs w:val="26"/>
          <w:lang w:val="uk-UA"/>
        </w:rPr>
        <w:t xml:space="preserve">програми </w:t>
      </w:r>
      <w:proofErr w:type="spellStart"/>
      <w:r w:rsidRPr="00382D9B">
        <w:rPr>
          <w:rFonts w:cstheme="minorHAnsi"/>
          <w:sz w:val="26"/>
          <w:szCs w:val="26"/>
          <w:lang w:val="uk-UA"/>
        </w:rPr>
        <w:t>Erasmus+</w:t>
      </w:r>
      <w:proofErr w:type="spellEnd"/>
      <w:r w:rsidRPr="00382D9B">
        <w:rPr>
          <w:rFonts w:cstheme="minorHAnsi"/>
          <w:sz w:val="26"/>
          <w:szCs w:val="26"/>
          <w:lang w:val="uk-UA"/>
        </w:rPr>
        <w:t xml:space="preserve"> напряму </w:t>
      </w:r>
      <w:proofErr w:type="spellStart"/>
      <w:r w:rsidRPr="00382D9B">
        <w:rPr>
          <w:rFonts w:cstheme="minorHAnsi"/>
          <w:sz w:val="26"/>
          <w:szCs w:val="26"/>
          <w:lang w:val="uk-UA"/>
        </w:rPr>
        <w:t>Jean</w:t>
      </w:r>
      <w:proofErr w:type="spellEnd"/>
      <w:r w:rsidRPr="00382D9B">
        <w:rPr>
          <w:rFonts w:cstheme="minorHAnsi"/>
          <w:sz w:val="26"/>
          <w:szCs w:val="26"/>
          <w:lang w:val="uk-UA"/>
        </w:rPr>
        <w:t xml:space="preserve"> </w:t>
      </w:r>
      <w:proofErr w:type="spellStart"/>
      <w:r w:rsidRPr="00382D9B">
        <w:rPr>
          <w:rFonts w:cstheme="minorHAnsi"/>
          <w:sz w:val="26"/>
          <w:szCs w:val="26"/>
          <w:lang w:val="uk-UA"/>
        </w:rPr>
        <w:t>Monnet</w:t>
      </w:r>
      <w:proofErr w:type="spellEnd"/>
    </w:p>
    <w:p w:rsidR="006E28CA" w:rsidRPr="00382D9B" w:rsidRDefault="006E28CA" w:rsidP="006E28CA">
      <w:pPr>
        <w:spacing w:after="120" w:line="240" w:lineRule="auto"/>
        <w:ind w:left="2127"/>
        <w:jc w:val="both"/>
        <w:rPr>
          <w:rFonts w:cstheme="minorHAnsi"/>
          <w:i/>
          <w:sz w:val="26"/>
          <w:szCs w:val="26"/>
          <w:lang w:val="uk-UA"/>
        </w:rPr>
      </w:pPr>
      <w:r w:rsidRPr="00382D9B">
        <w:rPr>
          <w:rFonts w:cstheme="minorHAnsi"/>
          <w:i/>
          <w:sz w:val="26"/>
          <w:szCs w:val="26"/>
          <w:lang w:val="uk-UA"/>
        </w:rPr>
        <w:t xml:space="preserve">Запровадження цифрових технологій до освітнього процесу: проблеми та перспективи </w:t>
      </w:r>
    </w:p>
    <w:p w:rsidR="004B2758" w:rsidRPr="00382D9B" w:rsidRDefault="004B2758" w:rsidP="00F4109C">
      <w:pPr>
        <w:spacing w:after="0" w:line="240" w:lineRule="auto"/>
        <w:ind w:left="2127"/>
        <w:jc w:val="both"/>
        <w:rPr>
          <w:rFonts w:cstheme="minorHAnsi"/>
          <w:b/>
          <w:bCs/>
          <w:iCs/>
          <w:sz w:val="26"/>
          <w:szCs w:val="26"/>
          <w:lang w:val="uk-UA"/>
        </w:rPr>
      </w:pPr>
      <w:proofErr w:type="spellStart"/>
      <w:r w:rsidRPr="00382D9B">
        <w:rPr>
          <w:rFonts w:cstheme="minorHAnsi"/>
          <w:b/>
          <w:bCs/>
          <w:iCs/>
          <w:sz w:val="26"/>
          <w:szCs w:val="26"/>
          <w:lang w:val="uk-UA"/>
        </w:rPr>
        <w:t>Вінниченко</w:t>
      </w:r>
      <w:proofErr w:type="spellEnd"/>
      <w:r w:rsidRPr="00382D9B">
        <w:rPr>
          <w:rFonts w:cstheme="minorHAnsi"/>
          <w:b/>
          <w:bCs/>
          <w:iCs/>
          <w:sz w:val="26"/>
          <w:szCs w:val="26"/>
          <w:lang w:val="uk-UA"/>
        </w:rPr>
        <w:t xml:space="preserve"> Євгеній Федорович, </w:t>
      </w:r>
      <w:r w:rsidR="00021D1C" w:rsidRPr="00382D9B">
        <w:rPr>
          <w:rFonts w:cstheme="minorHAnsi"/>
          <w:sz w:val="26"/>
          <w:lang w:val="uk-UA"/>
        </w:rPr>
        <w:t xml:space="preserve">кандидат </w:t>
      </w:r>
      <w:r w:rsidRPr="00382D9B">
        <w:rPr>
          <w:rFonts w:cstheme="minorHAnsi"/>
          <w:sz w:val="26"/>
          <w:lang w:val="uk-UA"/>
        </w:rPr>
        <w:t>педагогічних наук, доцент, доцент кафедри інформатики і обчислювальної техніки НУЧК імені Т.Г.</w:t>
      </w:r>
      <w:r w:rsidR="00671EBF" w:rsidRPr="00382D9B">
        <w:rPr>
          <w:rFonts w:cstheme="minorHAnsi"/>
          <w:sz w:val="26"/>
          <w:lang w:val="uk-UA"/>
        </w:rPr>
        <w:t xml:space="preserve"> </w:t>
      </w:r>
      <w:r w:rsidRPr="00382D9B">
        <w:rPr>
          <w:rFonts w:cstheme="minorHAnsi"/>
          <w:sz w:val="26"/>
          <w:lang w:val="uk-UA"/>
        </w:rPr>
        <w:t xml:space="preserve">Шевченка </w:t>
      </w:r>
    </w:p>
    <w:p w:rsidR="004B2758" w:rsidRPr="00382D9B" w:rsidRDefault="004B2758" w:rsidP="00F4109C">
      <w:pPr>
        <w:spacing w:after="120" w:line="240" w:lineRule="auto"/>
        <w:ind w:left="2126"/>
        <w:jc w:val="both"/>
        <w:rPr>
          <w:rFonts w:cstheme="minorHAnsi"/>
          <w:i/>
          <w:sz w:val="26"/>
          <w:szCs w:val="26"/>
          <w:lang w:val="uk-UA"/>
        </w:rPr>
      </w:pPr>
      <w:r w:rsidRPr="00382D9B">
        <w:rPr>
          <w:rFonts w:cstheme="minorHAnsi"/>
          <w:i/>
          <w:sz w:val="26"/>
          <w:szCs w:val="26"/>
          <w:lang w:val="uk-UA"/>
        </w:rPr>
        <w:t>Автоматизована система управління ЗВО: новий рівень управління процесами</w:t>
      </w:r>
    </w:p>
    <w:p w:rsidR="00EB22F7" w:rsidRDefault="00E47D37" w:rsidP="00340BD6">
      <w:pPr>
        <w:spacing w:after="0" w:line="240" w:lineRule="auto"/>
        <w:ind w:left="2126"/>
        <w:jc w:val="both"/>
        <w:rPr>
          <w:rFonts w:cstheme="minorHAnsi"/>
          <w:i/>
          <w:sz w:val="26"/>
          <w:szCs w:val="26"/>
          <w:lang w:val="uk-UA"/>
        </w:rPr>
      </w:pPr>
      <w:r w:rsidRPr="007877EC">
        <w:rPr>
          <w:rFonts w:cstheme="minorHAnsi"/>
          <w:b/>
          <w:sz w:val="26"/>
          <w:szCs w:val="26"/>
          <w:lang w:val="uk-UA"/>
        </w:rPr>
        <w:lastRenderedPageBreak/>
        <w:t xml:space="preserve">Гринь </w:t>
      </w:r>
      <w:r w:rsidR="00EB22F7" w:rsidRPr="007877EC">
        <w:rPr>
          <w:rFonts w:cstheme="minorHAnsi"/>
          <w:b/>
          <w:sz w:val="26"/>
          <w:szCs w:val="26"/>
          <w:lang w:val="uk-UA"/>
        </w:rPr>
        <w:t>Олена Володимирівна</w:t>
      </w:r>
      <w:r w:rsidR="00EB22F7">
        <w:rPr>
          <w:rFonts w:cstheme="minorHAnsi"/>
          <w:i/>
          <w:sz w:val="26"/>
          <w:szCs w:val="26"/>
          <w:lang w:val="uk-UA"/>
        </w:rPr>
        <w:t xml:space="preserve">, </w:t>
      </w:r>
      <w:r w:rsidR="00EB22F7" w:rsidRPr="00382D9B">
        <w:rPr>
          <w:rFonts w:cstheme="minorHAnsi"/>
          <w:sz w:val="26"/>
          <w:szCs w:val="26"/>
          <w:lang w:val="uk-UA"/>
        </w:rPr>
        <w:t>кандидат</w:t>
      </w:r>
      <w:r w:rsidR="00EB22F7">
        <w:rPr>
          <w:rFonts w:cstheme="minorHAnsi"/>
          <w:sz w:val="26"/>
          <w:szCs w:val="26"/>
          <w:lang w:val="uk-UA"/>
        </w:rPr>
        <w:t>ка</w:t>
      </w:r>
      <w:r w:rsidR="00EB22F7" w:rsidRPr="00382D9B">
        <w:rPr>
          <w:rFonts w:cstheme="minorHAnsi"/>
          <w:sz w:val="26"/>
          <w:szCs w:val="26"/>
          <w:lang w:val="uk-UA"/>
        </w:rPr>
        <w:t xml:space="preserve"> історичних наук, </w:t>
      </w:r>
      <w:proofErr w:type="spellStart"/>
      <w:r w:rsidR="00EB22F7" w:rsidRPr="00382D9B">
        <w:rPr>
          <w:rFonts w:cstheme="minorHAnsi"/>
          <w:sz w:val="26"/>
          <w:szCs w:val="26"/>
          <w:lang w:val="uk-UA"/>
        </w:rPr>
        <w:t>доцент</w:t>
      </w:r>
      <w:r w:rsidR="00EB22F7">
        <w:rPr>
          <w:rFonts w:cstheme="minorHAnsi"/>
          <w:sz w:val="26"/>
          <w:szCs w:val="26"/>
          <w:lang w:val="uk-UA"/>
        </w:rPr>
        <w:t>ка</w:t>
      </w:r>
      <w:proofErr w:type="spellEnd"/>
      <w:r w:rsidR="00EB22F7" w:rsidRPr="00382D9B">
        <w:rPr>
          <w:rFonts w:cstheme="minorHAnsi"/>
          <w:sz w:val="26"/>
          <w:szCs w:val="26"/>
          <w:lang w:val="uk-UA"/>
        </w:rPr>
        <w:t xml:space="preserve"> кафедри історії України, археології та краєзнавства (НУЧК імені Т.Г. Шевченка)</w:t>
      </w:r>
    </w:p>
    <w:p w:rsidR="00E47D37" w:rsidRDefault="00E47D37" w:rsidP="00F4109C">
      <w:pPr>
        <w:spacing w:after="120" w:line="240" w:lineRule="auto"/>
        <w:ind w:left="2126"/>
        <w:jc w:val="both"/>
        <w:rPr>
          <w:rFonts w:cstheme="minorHAnsi"/>
          <w:i/>
          <w:sz w:val="26"/>
          <w:szCs w:val="26"/>
          <w:lang w:val="uk-UA"/>
        </w:rPr>
      </w:pPr>
      <w:r>
        <w:rPr>
          <w:rFonts w:cstheme="minorHAnsi"/>
          <w:i/>
          <w:sz w:val="26"/>
          <w:szCs w:val="26"/>
          <w:lang w:val="uk-UA"/>
        </w:rPr>
        <w:t xml:space="preserve">Дистанційні технології </w:t>
      </w:r>
      <w:r w:rsidR="00A34A3E">
        <w:rPr>
          <w:rFonts w:cstheme="minorHAnsi"/>
          <w:i/>
          <w:sz w:val="26"/>
          <w:szCs w:val="26"/>
          <w:lang w:val="uk-UA"/>
        </w:rPr>
        <w:t>організації освітнього процесу: досвід та проблеми</w:t>
      </w:r>
    </w:p>
    <w:p w:rsidR="00E47D37" w:rsidRPr="006468FD" w:rsidRDefault="006468FD" w:rsidP="006468FD">
      <w:pPr>
        <w:spacing w:after="0" w:line="240" w:lineRule="auto"/>
        <w:ind w:left="2126"/>
        <w:jc w:val="both"/>
        <w:rPr>
          <w:rFonts w:cstheme="minorHAnsi"/>
          <w:sz w:val="26"/>
          <w:szCs w:val="26"/>
          <w:lang w:val="uk-UA"/>
        </w:rPr>
      </w:pPr>
      <w:r w:rsidRPr="006468FD">
        <w:rPr>
          <w:rFonts w:cstheme="minorHAnsi"/>
          <w:b/>
          <w:sz w:val="26"/>
          <w:szCs w:val="26"/>
          <w:lang w:val="uk-UA"/>
        </w:rPr>
        <w:t xml:space="preserve">Степаненко </w:t>
      </w:r>
      <w:r w:rsidR="00E47D37" w:rsidRPr="006468FD">
        <w:rPr>
          <w:rFonts w:cstheme="minorHAnsi"/>
          <w:b/>
          <w:sz w:val="26"/>
          <w:szCs w:val="26"/>
          <w:lang w:val="uk-UA"/>
        </w:rPr>
        <w:t xml:space="preserve">Ольга </w:t>
      </w:r>
      <w:r w:rsidR="00A34A3E" w:rsidRPr="006468FD">
        <w:rPr>
          <w:rFonts w:cstheme="minorHAnsi"/>
          <w:b/>
          <w:sz w:val="26"/>
          <w:szCs w:val="26"/>
          <w:lang w:val="uk-UA"/>
        </w:rPr>
        <w:t>Іванівна</w:t>
      </w:r>
      <w:r w:rsidR="00A34A3E" w:rsidRPr="006468FD">
        <w:rPr>
          <w:rFonts w:cstheme="minorHAnsi"/>
          <w:sz w:val="26"/>
          <w:szCs w:val="26"/>
          <w:lang w:val="uk-UA"/>
        </w:rPr>
        <w:t xml:space="preserve">, методист </w:t>
      </w:r>
      <w:r w:rsidRPr="006468FD">
        <w:rPr>
          <w:rFonts w:cstheme="minorHAnsi"/>
          <w:sz w:val="26"/>
          <w:szCs w:val="26"/>
          <w:lang w:val="uk-UA"/>
        </w:rPr>
        <w:t>Чернігівської Малої академії наук учнівської молоді</w:t>
      </w:r>
    </w:p>
    <w:p w:rsidR="00E47D37" w:rsidRPr="00382D9B" w:rsidRDefault="00E47D37" w:rsidP="00F4109C">
      <w:pPr>
        <w:spacing w:after="120" w:line="240" w:lineRule="auto"/>
        <w:ind w:left="2126"/>
        <w:jc w:val="both"/>
        <w:rPr>
          <w:rFonts w:cstheme="minorHAnsi"/>
          <w:i/>
          <w:sz w:val="26"/>
          <w:szCs w:val="26"/>
          <w:lang w:val="uk-UA"/>
        </w:rPr>
      </w:pPr>
      <w:r>
        <w:rPr>
          <w:rFonts w:cstheme="minorHAnsi"/>
          <w:i/>
          <w:sz w:val="26"/>
          <w:szCs w:val="26"/>
          <w:lang w:val="uk-UA"/>
        </w:rPr>
        <w:t xml:space="preserve">Цифрові технології в МАН </w:t>
      </w:r>
    </w:p>
    <w:p w:rsidR="00813B65" w:rsidRDefault="00813B65" w:rsidP="00F4109C">
      <w:pPr>
        <w:pStyle w:val="a3"/>
        <w:spacing w:after="0" w:line="240" w:lineRule="auto"/>
        <w:ind w:left="2126"/>
        <w:contextualSpacing w:val="0"/>
        <w:jc w:val="both"/>
        <w:rPr>
          <w:rFonts w:cstheme="minorHAnsi"/>
          <w:bCs/>
          <w:sz w:val="26"/>
          <w:szCs w:val="26"/>
          <w:lang w:val="uk-UA"/>
        </w:rPr>
      </w:pPr>
      <w:proofErr w:type="spellStart"/>
      <w:r>
        <w:rPr>
          <w:rFonts w:cstheme="minorHAnsi"/>
          <w:b/>
          <w:sz w:val="26"/>
          <w:szCs w:val="26"/>
          <w:lang w:val="uk-UA"/>
        </w:rPr>
        <w:t>Повх</w:t>
      </w:r>
      <w:proofErr w:type="spellEnd"/>
      <w:r>
        <w:rPr>
          <w:rFonts w:cstheme="minorHAnsi"/>
          <w:b/>
          <w:sz w:val="26"/>
          <w:szCs w:val="26"/>
          <w:lang w:val="uk-UA"/>
        </w:rPr>
        <w:t xml:space="preserve"> Сергій Володимирович, </w:t>
      </w:r>
      <w:r w:rsidRPr="00813B65">
        <w:rPr>
          <w:rFonts w:cstheme="minorHAnsi"/>
          <w:bCs/>
          <w:sz w:val="26"/>
          <w:szCs w:val="26"/>
          <w:lang w:val="uk-UA"/>
        </w:rPr>
        <w:t>вчите</w:t>
      </w:r>
      <w:r>
        <w:rPr>
          <w:rFonts w:cstheme="minorHAnsi"/>
          <w:bCs/>
          <w:sz w:val="26"/>
          <w:szCs w:val="26"/>
          <w:lang w:val="uk-UA"/>
        </w:rPr>
        <w:t>ль</w:t>
      </w:r>
      <w:r w:rsidRPr="00813B65">
        <w:rPr>
          <w:rFonts w:cstheme="minorHAnsi"/>
          <w:bCs/>
          <w:sz w:val="26"/>
          <w:szCs w:val="26"/>
          <w:lang w:val="uk-UA"/>
        </w:rPr>
        <w:t xml:space="preserve"> історії</w:t>
      </w:r>
      <w:r>
        <w:rPr>
          <w:rFonts w:cstheme="minorHAnsi"/>
          <w:bCs/>
          <w:sz w:val="26"/>
          <w:szCs w:val="26"/>
          <w:lang w:val="uk-UA"/>
        </w:rPr>
        <w:t>, заступник директора з навчально-виховної роботи</w:t>
      </w:r>
      <w:r w:rsidR="00B33898">
        <w:rPr>
          <w:rFonts w:cstheme="minorHAnsi"/>
          <w:bCs/>
          <w:sz w:val="26"/>
          <w:szCs w:val="26"/>
          <w:lang w:val="uk-UA"/>
        </w:rPr>
        <w:t xml:space="preserve"> Чернігівської ЗОШ 35</w:t>
      </w:r>
    </w:p>
    <w:p w:rsidR="00B33898" w:rsidRPr="00B33898" w:rsidRDefault="00B33898" w:rsidP="00B33898">
      <w:pPr>
        <w:pStyle w:val="a3"/>
        <w:spacing w:after="120" w:line="240" w:lineRule="auto"/>
        <w:ind w:left="2126"/>
        <w:contextualSpacing w:val="0"/>
        <w:jc w:val="both"/>
        <w:rPr>
          <w:rFonts w:cstheme="minorHAnsi"/>
          <w:bCs/>
          <w:i/>
          <w:iCs/>
          <w:sz w:val="26"/>
          <w:szCs w:val="26"/>
          <w:lang w:val="uk-UA"/>
        </w:rPr>
      </w:pPr>
      <w:r w:rsidRPr="00B33898">
        <w:rPr>
          <w:rFonts w:cstheme="minorHAnsi"/>
          <w:bCs/>
          <w:i/>
          <w:iCs/>
          <w:sz w:val="26"/>
          <w:szCs w:val="26"/>
          <w:lang w:val="uk-UA"/>
        </w:rPr>
        <w:t xml:space="preserve">Використання </w:t>
      </w:r>
      <w:proofErr w:type="spellStart"/>
      <w:r w:rsidRPr="00B33898">
        <w:rPr>
          <w:rFonts w:cstheme="minorHAnsi"/>
          <w:bCs/>
          <w:i/>
          <w:iCs/>
          <w:sz w:val="26"/>
          <w:szCs w:val="26"/>
          <w:lang w:val="uk-UA"/>
        </w:rPr>
        <w:t>онлайн-</w:t>
      </w:r>
      <w:proofErr w:type="spellEnd"/>
      <w:r w:rsidRPr="00B33898">
        <w:rPr>
          <w:rFonts w:cstheme="minorHAnsi"/>
          <w:bCs/>
          <w:i/>
          <w:iCs/>
          <w:sz w:val="26"/>
          <w:szCs w:val="26"/>
          <w:lang w:val="uk-UA"/>
        </w:rPr>
        <w:t xml:space="preserve"> </w:t>
      </w:r>
      <w:proofErr w:type="spellStart"/>
      <w:r w:rsidRPr="00B33898">
        <w:rPr>
          <w:rFonts w:cstheme="minorHAnsi"/>
          <w:bCs/>
          <w:i/>
          <w:iCs/>
          <w:sz w:val="26"/>
          <w:szCs w:val="26"/>
          <w:lang w:val="uk-UA"/>
        </w:rPr>
        <w:t>застосунків</w:t>
      </w:r>
      <w:proofErr w:type="spellEnd"/>
      <w:r w:rsidRPr="00B33898">
        <w:rPr>
          <w:rFonts w:cstheme="minorHAnsi"/>
          <w:bCs/>
          <w:i/>
          <w:iCs/>
          <w:sz w:val="26"/>
          <w:szCs w:val="26"/>
          <w:lang w:val="uk-UA"/>
        </w:rPr>
        <w:t xml:space="preserve"> під час дистанційного навчання школярів</w:t>
      </w:r>
    </w:p>
    <w:p w:rsidR="00AD45D9" w:rsidRPr="00382D9B" w:rsidRDefault="00AD45D9" w:rsidP="00AD45D9">
      <w:pPr>
        <w:spacing w:after="0" w:line="240" w:lineRule="auto"/>
        <w:ind w:left="2127"/>
        <w:jc w:val="both"/>
        <w:rPr>
          <w:rFonts w:cstheme="minorHAnsi"/>
          <w:iCs/>
          <w:sz w:val="26"/>
          <w:szCs w:val="26"/>
          <w:lang w:val="uk-UA"/>
        </w:rPr>
      </w:pPr>
      <w:proofErr w:type="spellStart"/>
      <w:r w:rsidRPr="00382D9B">
        <w:rPr>
          <w:rFonts w:cstheme="minorHAnsi"/>
          <w:b/>
          <w:bCs/>
          <w:iCs/>
          <w:sz w:val="26"/>
          <w:szCs w:val="26"/>
          <w:lang w:val="uk-UA"/>
        </w:rPr>
        <w:t>Козенко</w:t>
      </w:r>
      <w:proofErr w:type="spellEnd"/>
      <w:r w:rsidRPr="00382D9B">
        <w:rPr>
          <w:rFonts w:cstheme="minorHAnsi"/>
          <w:b/>
          <w:bCs/>
          <w:iCs/>
          <w:sz w:val="26"/>
          <w:szCs w:val="26"/>
          <w:lang w:val="uk-UA"/>
        </w:rPr>
        <w:t xml:space="preserve"> Ольга Ярославівна</w:t>
      </w:r>
      <w:r w:rsidRPr="00382D9B">
        <w:rPr>
          <w:rFonts w:cstheme="minorHAnsi"/>
          <w:iCs/>
          <w:sz w:val="26"/>
          <w:szCs w:val="26"/>
          <w:lang w:val="uk-UA"/>
        </w:rPr>
        <w:t xml:space="preserve">, випускниця ОР магістр </w:t>
      </w:r>
      <w:r w:rsidRPr="00382D9B">
        <w:rPr>
          <w:rFonts w:cstheme="minorHAnsi"/>
          <w:sz w:val="26"/>
          <w:szCs w:val="26"/>
          <w:lang w:val="uk-UA"/>
        </w:rPr>
        <w:t>НУЧК імені Т.Г. Шевченка</w:t>
      </w:r>
    </w:p>
    <w:p w:rsidR="00AD45D9" w:rsidRDefault="00AD45D9" w:rsidP="00AD45D9">
      <w:pPr>
        <w:spacing w:after="120" w:line="240" w:lineRule="auto"/>
        <w:ind w:left="2126"/>
        <w:jc w:val="both"/>
        <w:rPr>
          <w:rFonts w:cstheme="minorHAnsi"/>
          <w:i/>
          <w:sz w:val="26"/>
          <w:szCs w:val="26"/>
          <w:lang w:val="uk-UA"/>
        </w:rPr>
      </w:pPr>
      <w:proofErr w:type="spellStart"/>
      <w:r>
        <w:rPr>
          <w:rFonts w:cstheme="minorHAnsi"/>
          <w:i/>
          <w:sz w:val="26"/>
          <w:szCs w:val="26"/>
          <w:lang w:val="uk-UA"/>
        </w:rPr>
        <w:t>Відео-</w:t>
      </w:r>
      <w:r w:rsidRPr="00382D9B">
        <w:rPr>
          <w:rFonts w:cstheme="minorHAnsi"/>
          <w:i/>
          <w:sz w:val="26"/>
          <w:szCs w:val="26"/>
          <w:lang w:val="uk-UA"/>
        </w:rPr>
        <w:t>ігри</w:t>
      </w:r>
      <w:proofErr w:type="spellEnd"/>
      <w:r w:rsidRPr="00382D9B">
        <w:rPr>
          <w:rFonts w:cstheme="minorHAnsi"/>
          <w:i/>
          <w:sz w:val="26"/>
          <w:szCs w:val="26"/>
          <w:lang w:val="uk-UA"/>
        </w:rPr>
        <w:t xml:space="preserve"> як інноваційний засіб навчання історії</w:t>
      </w:r>
    </w:p>
    <w:p w:rsidR="005E24E7" w:rsidRPr="00382D9B" w:rsidRDefault="005E24E7" w:rsidP="00F4109C">
      <w:pPr>
        <w:pStyle w:val="a3"/>
        <w:spacing w:after="0" w:line="240" w:lineRule="auto"/>
        <w:ind w:left="2126"/>
        <w:contextualSpacing w:val="0"/>
        <w:jc w:val="both"/>
        <w:rPr>
          <w:rFonts w:cstheme="minorHAnsi"/>
          <w:sz w:val="26"/>
          <w:szCs w:val="26"/>
          <w:lang w:val="uk-UA"/>
        </w:rPr>
      </w:pPr>
      <w:proofErr w:type="spellStart"/>
      <w:r w:rsidRPr="00382D9B">
        <w:rPr>
          <w:rFonts w:cstheme="minorHAnsi"/>
          <w:b/>
          <w:sz w:val="26"/>
          <w:szCs w:val="26"/>
          <w:lang w:val="uk-UA"/>
        </w:rPr>
        <w:t>Острянко</w:t>
      </w:r>
      <w:proofErr w:type="spellEnd"/>
      <w:r w:rsidRPr="00382D9B">
        <w:rPr>
          <w:rFonts w:cstheme="minorHAnsi"/>
          <w:b/>
          <w:sz w:val="26"/>
          <w:szCs w:val="26"/>
          <w:lang w:val="uk-UA"/>
        </w:rPr>
        <w:t xml:space="preserve"> Андрій Миколайович, </w:t>
      </w:r>
      <w:r w:rsidRPr="00382D9B">
        <w:rPr>
          <w:rFonts w:cstheme="minorHAnsi"/>
          <w:sz w:val="26"/>
          <w:szCs w:val="26"/>
          <w:lang w:val="uk-UA"/>
        </w:rPr>
        <w:t xml:space="preserve">кандидат історичних наук, доцент, завідувач кафедри </w:t>
      </w:r>
      <w:r w:rsidR="00E3359B" w:rsidRPr="00382D9B">
        <w:rPr>
          <w:rFonts w:cstheme="minorHAnsi"/>
          <w:sz w:val="26"/>
          <w:szCs w:val="26"/>
          <w:lang w:val="uk-UA"/>
        </w:rPr>
        <w:t xml:space="preserve">історії України, </w:t>
      </w:r>
      <w:r w:rsidRPr="00382D9B">
        <w:rPr>
          <w:rFonts w:cstheme="minorHAnsi"/>
          <w:sz w:val="26"/>
          <w:szCs w:val="26"/>
          <w:lang w:val="uk-UA"/>
        </w:rPr>
        <w:t>археології та краєзнав</w:t>
      </w:r>
      <w:r w:rsidR="00E3359B" w:rsidRPr="00382D9B">
        <w:rPr>
          <w:rFonts w:cstheme="minorHAnsi"/>
          <w:sz w:val="26"/>
          <w:szCs w:val="26"/>
          <w:lang w:val="uk-UA"/>
        </w:rPr>
        <w:t>ства</w:t>
      </w:r>
      <w:r w:rsidRPr="00382D9B">
        <w:rPr>
          <w:rFonts w:cstheme="minorHAnsi"/>
          <w:sz w:val="26"/>
          <w:szCs w:val="26"/>
          <w:lang w:val="uk-UA"/>
        </w:rPr>
        <w:t xml:space="preserve"> НУЧК</w:t>
      </w:r>
      <w:r w:rsidR="00E3359B" w:rsidRPr="00382D9B">
        <w:rPr>
          <w:rFonts w:cstheme="minorHAnsi"/>
          <w:sz w:val="26"/>
          <w:szCs w:val="26"/>
          <w:lang w:val="uk-UA"/>
        </w:rPr>
        <w:t xml:space="preserve"> імені Т.Г. Шевченка </w:t>
      </w:r>
    </w:p>
    <w:p w:rsidR="005E24E7" w:rsidRPr="00382D9B" w:rsidRDefault="00E14860" w:rsidP="00F4109C">
      <w:pPr>
        <w:pStyle w:val="a3"/>
        <w:spacing w:after="120" w:line="240" w:lineRule="auto"/>
        <w:ind w:left="2126"/>
        <w:contextualSpacing w:val="0"/>
        <w:jc w:val="both"/>
        <w:rPr>
          <w:rFonts w:cstheme="minorHAnsi"/>
          <w:i/>
          <w:color w:val="000000"/>
          <w:sz w:val="26"/>
          <w:shd w:val="clear" w:color="auto" w:fill="FFFFFF"/>
          <w:lang w:val="uk-UA"/>
        </w:rPr>
      </w:pPr>
      <w:proofErr w:type="spellStart"/>
      <w:r>
        <w:rPr>
          <w:rFonts w:cstheme="minorHAnsi"/>
          <w:i/>
          <w:color w:val="000000"/>
          <w:sz w:val="26"/>
          <w:shd w:val="clear" w:color="auto" w:fill="FFFFFF"/>
          <w:lang w:val="uk-UA"/>
        </w:rPr>
        <w:t>Діджиталізація</w:t>
      </w:r>
      <w:proofErr w:type="spellEnd"/>
      <w:r w:rsidR="00F4621F">
        <w:rPr>
          <w:rFonts w:cstheme="minorHAnsi"/>
          <w:i/>
          <w:color w:val="000000"/>
          <w:sz w:val="26"/>
          <w:shd w:val="clear" w:color="auto" w:fill="FFFFFF"/>
          <w:lang w:val="uk-UA"/>
        </w:rPr>
        <w:t xml:space="preserve"> в освіті</w:t>
      </w:r>
      <w:r>
        <w:rPr>
          <w:rFonts w:cstheme="minorHAnsi"/>
          <w:i/>
          <w:color w:val="000000"/>
          <w:sz w:val="26"/>
          <w:shd w:val="clear" w:color="auto" w:fill="FFFFFF"/>
          <w:lang w:val="uk-UA"/>
        </w:rPr>
        <w:t xml:space="preserve">: </w:t>
      </w:r>
      <w:r w:rsidR="00021F26">
        <w:rPr>
          <w:rFonts w:cstheme="minorHAnsi"/>
          <w:i/>
          <w:color w:val="000000"/>
          <w:sz w:val="26"/>
          <w:shd w:val="clear" w:color="auto" w:fill="FFFFFF"/>
          <w:lang w:val="uk-UA"/>
        </w:rPr>
        <w:t>переваги й виклики</w:t>
      </w:r>
    </w:p>
    <w:p w:rsidR="00930C7E" w:rsidRPr="00382D9B" w:rsidRDefault="00930C7E" w:rsidP="003A23E5">
      <w:pPr>
        <w:spacing w:after="0" w:line="240" w:lineRule="auto"/>
        <w:ind w:left="2126"/>
        <w:jc w:val="both"/>
        <w:rPr>
          <w:rFonts w:cstheme="minorHAnsi"/>
          <w:b/>
          <w:sz w:val="26"/>
          <w:szCs w:val="26"/>
          <w:lang w:val="uk-UA"/>
        </w:rPr>
      </w:pPr>
      <w:r w:rsidRPr="00382D9B">
        <w:rPr>
          <w:rFonts w:cstheme="minorHAnsi"/>
          <w:b/>
          <w:sz w:val="26"/>
          <w:szCs w:val="26"/>
          <w:lang w:val="uk-UA"/>
        </w:rPr>
        <w:t>ДИСКУТАНТИ:</w:t>
      </w:r>
    </w:p>
    <w:p w:rsidR="004C1E8B" w:rsidRPr="00B21160" w:rsidRDefault="004C1E8B" w:rsidP="004C1E8B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eastAsia="Calibri" w:cstheme="minorHAnsi"/>
          <w:sz w:val="26"/>
          <w:szCs w:val="26"/>
          <w:lang w:val="uk-UA"/>
        </w:rPr>
      </w:pPr>
      <w:r>
        <w:rPr>
          <w:rFonts w:cstheme="minorHAnsi"/>
          <w:sz w:val="26"/>
          <w:szCs w:val="26"/>
          <w:lang w:val="uk-UA"/>
        </w:rPr>
        <w:t xml:space="preserve">Здобувачі освіти ОР </w:t>
      </w:r>
      <w:r w:rsidRPr="00B21160">
        <w:rPr>
          <w:rFonts w:cstheme="minorHAnsi"/>
          <w:sz w:val="26"/>
          <w:szCs w:val="26"/>
          <w:lang w:val="uk-UA"/>
        </w:rPr>
        <w:t xml:space="preserve">магістр </w:t>
      </w:r>
      <w:r>
        <w:rPr>
          <w:rFonts w:cstheme="minorHAnsi"/>
          <w:sz w:val="26"/>
          <w:szCs w:val="26"/>
          <w:lang w:val="uk-UA"/>
        </w:rPr>
        <w:t>(</w:t>
      </w:r>
      <w:r w:rsidRPr="00B21160">
        <w:rPr>
          <w:rFonts w:cstheme="minorHAnsi"/>
          <w:sz w:val="26"/>
          <w:szCs w:val="26"/>
          <w:lang w:val="uk-UA"/>
        </w:rPr>
        <w:t>освітня програма «Середня освіта (Історія)»</w:t>
      </w:r>
      <w:r>
        <w:rPr>
          <w:rFonts w:cstheme="minorHAnsi"/>
          <w:sz w:val="26"/>
          <w:szCs w:val="26"/>
          <w:lang w:val="uk-UA"/>
        </w:rPr>
        <w:t xml:space="preserve">, </w:t>
      </w:r>
      <w:r w:rsidRPr="00B21160">
        <w:rPr>
          <w:rFonts w:cstheme="minorHAnsi"/>
          <w:sz w:val="26"/>
          <w:szCs w:val="26"/>
          <w:lang w:val="uk-UA"/>
        </w:rPr>
        <w:t>«Педагогіка вищої школи»</w:t>
      </w:r>
      <w:r>
        <w:rPr>
          <w:rFonts w:cstheme="minorHAnsi"/>
          <w:sz w:val="26"/>
          <w:szCs w:val="26"/>
          <w:lang w:val="uk-UA"/>
        </w:rPr>
        <w:t xml:space="preserve">, </w:t>
      </w:r>
      <w:r w:rsidRPr="00B21160">
        <w:rPr>
          <w:rFonts w:cstheme="minorHAnsi"/>
          <w:sz w:val="26"/>
          <w:szCs w:val="26"/>
          <w:lang w:val="uk-UA"/>
        </w:rPr>
        <w:t>«Історія та археологія»</w:t>
      </w:r>
      <w:r>
        <w:rPr>
          <w:rFonts w:cstheme="minorHAnsi"/>
          <w:sz w:val="26"/>
          <w:szCs w:val="26"/>
          <w:lang w:val="uk-UA"/>
        </w:rPr>
        <w:t>, «Філософія»</w:t>
      </w:r>
      <w:r w:rsidRPr="00B21160">
        <w:rPr>
          <w:rFonts w:cstheme="minorHAnsi"/>
          <w:sz w:val="26"/>
          <w:szCs w:val="26"/>
          <w:lang w:val="uk-UA"/>
        </w:rPr>
        <w:t>, Національний університет «Чернігівський колегіум» імені Т.Г. Шевченка</w:t>
      </w:r>
      <w:r w:rsidR="008617A3">
        <w:rPr>
          <w:rFonts w:cstheme="minorHAnsi"/>
          <w:sz w:val="26"/>
          <w:szCs w:val="26"/>
          <w:lang w:val="uk-UA"/>
        </w:rPr>
        <w:t>, а також вчителі закладів середньої освіти Чернігова та області</w:t>
      </w:r>
      <w:r w:rsidRPr="00B21160">
        <w:rPr>
          <w:rFonts w:cstheme="minorHAnsi"/>
          <w:sz w:val="26"/>
          <w:szCs w:val="26"/>
          <w:lang w:val="uk-UA"/>
        </w:rPr>
        <w:t>.</w:t>
      </w:r>
    </w:p>
    <w:p w:rsidR="00930C7E" w:rsidRPr="00382D9B" w:rsidRDefault="00930C7E" w:rsidP="00930C7E">
      <w:pPr>
        <w:spacing w:after="120" w:line="240" w:lineRule="auto"/>
        <w:ind w:left="2127"/>
        <w:jc w:val="both"/>
        <w:rPr>
          <w:rFonts w:cstheme="minorHAnsi"/>
          <w:sz w:val="26"/>
          <w:szCs w:val="26"/>
          <w:lang w:val="uk-UA"/>
        </w:rPr>
      </w:pPr>
    </w:p>
    <w:p w:rsidR="00930C7E" w:rsidRPr="004C1E8B" w:rsidRDefault="004C1E8B" w:rsidP="004C1E8B">
      <w:pPr>
        <w:spacing w:after="120" w:line="240" w:lineRule="auto"/>
        <w:jc w:val="both"/>
        <w:rPr>
          <w:rFonts w:cstheme="minorHAnsi"/>
          <w:b/>
          <w:sz w:val="26"/>
          <w:szCs w:val="26"/>
          <w:lang w:val="uk-UA"/>
        </w:rPr>
      </w:pPr>
      <w:r>
        <w:rPr>
          <w:rFonts w:cstheme="minorHAnsi"/>
          <w:b/>
          <w:sz w:val="26"/>
          <w:szCs w:val="26"/>
          <w:lang w:val="uk-UA"/>
        </w:rPr>
        <w:t>11.30-12.00</w:t>
      </w:r>
      <w:r w:rsidR="00930C7E" w:rsidRPr="004C1E8B">
        <w:rPr>
          <w:rFonts w:cstheme="minorHAnsi"/>
          <w:b/>
          <w:sz w:val="26"/>
          <w:szCs w:val="26"/>
          <w:lang w:val="uk-UA"/>
        </w:rPr>
        <w:tab/>
      </w:r>
      <w:r w:rsidR="00930C7E" w:rsidRPr="004C1E8B">
        <w:rPr>
          <w:rFonts w:cstheme="minorHAnsi"/>
          <w:b/>
          <w:sz w:val="26"/>
          <w:szCs w:val="26"/>
          <w:lang w:val="uk-UA"/>
        </w:rPr>
        <w:tab/>
        <w:t xml:space="preserve">ОБГОВОРЕННЯ. Заключні ремарки </w:t>
      </w:r>
    </w:p>
    <w:p w:rsidR="00CE5089" w:rsidRDefault="00CE5089" w:rsidP="00CE5089">
      <w:pPr>
        <w:tabs>
          <w:tab w:val="left" w:pos="2178"/>
        </w:tabs>
        <w:spacing w:after="120" w:line="240" w:lineRule="auto"/>
        <w:jc w:val="both"/>
        <w:rPr>
          <w:rFonts w:cstheme="minorHAnsi"/>
          <w:b/>
          <w:sz w:val="26"/>
          <w:szCs w:val="26"/>
          <w:lang w:val="uk-UA"/>
        </w:rPr>
      </w:pPr>
    </w:p>
    <w:p w:rsidR="00930C7E" w:rsidRDefault="00930C7E" w:rsidP="00CE5089">
      <w:pPr>
        <w:tabs>
          <w:tab w:val="left" w:pos="2178"/>
        </w:tabs>
        <w:spacing w:after="120" w:line="240" w:lineRule="auto"/>
        <w:jc w:val="both"/>
        <w:rPr>
          <w:rFonts w:cstheme="minorHAnsi"/>
          <w:sz w:val="26"/>
          <w:szCs w:val="26"/>
          <w:lang w:val="uk-UA"/>
        </w:rPr>
      </w:pPr>
      <w:bookmarkStart w:id="0" w:name="_GoBack"/>
      <w:bookmarkEnd w:id="0"/>
      <w:r w:rsidRPr="00382D9B">
        <w:rPr>
          <w:rFonts w:cstheme="minorHAnsi"/>
          <w:b/>
          <w:sz w:val="26"/>
          <w:szCs w:val="26"/>
          <w:lang w:val="uk-UA"/>
        </w:rPr>
        <w:t xml:space="preserve">Місце проведення: </w:t>
      </w:r>
      <w:r w:rsidRPr="00382D9B">
        <w:rPr>
          <w:rFonts w:cstheme="minorHAnsi"/>
          <w:sz w:val="26"/>
          <w:szCs w:val="26"/>
          <w:lang w:val="uk-UA"/>
        </w:rPr>
        <w:t xml:space="preserve">Навчально-науковий інститут історії та </w:t>
      </w:r>
      <w:proofErr w:type="spellStart"/>
      <w:r w:rsidRPr="00382D9B">
        <w:rPr>
          <w:rFonts w:cstheme="minorHAnsi"/>
          <w:sz w:val="26"/>
          <w:szCs w:val="26"/>
          <w:lang w:val="uk-UA"/>
        </w:rPr>
        <w:t>соціогуманітарних</w:t>
      </w:r>
      <w:proofErr w:type="spellEnd"/>
      <w:r w:rsidRPr="00382D9B">
        <w:rPr>
          <w:rFonts w:cstheme="minorHAnsi"/>
          <w:sz w:val="26"/>
          <w:szCs w:val="26"/>
          <w:lang w:val="uk-UA"/>
        </w:rPr>
        <w:t xml:space="preserve"> дисциплін імені О.М. Лазаревського, Національного університет </w:t>
      </w:r>
      <w:r w:rsidR="003B1DAE">
        <w:rPr>
          <w:rFonts w:cstheme="minorHAnsi"/>
          <w:sz w:val="26"/>
          <w:szCs w:val="26"/>
          <w:lang w:val="uk-UA"/>
        </w:rPr>
        <w:t xml:space="preserve">«Чернігівський колегіум» </w:t>
      </w:r>
      <w:r w:rsidRPr="00382D9B">
        <w:rPr>
          <w:rFonts w:cstheme="minorHAnsi"/>
          <w:sz w:val="26"/>
          <w:szCs w:val="26"/>
          <w:lang w:val="uk-UA"/>
        </w:rPr>
        <w:t xml:space="preserve">імені Т.Г. Шевченка, просп. Миру, 13., </w:t>
      </w:r>
      <w:proofErr w:type="spellStart"/>
      <w:r w:rsidR="0024601A" w:rsidRPr="00382D9B">
        <w:rPr>
          <w:rFonts w:cstheme="minorHAnsi"/>
          <w:sz w:val="26"/>
          <w:szCs w:val="26"/>
          <w:lang w:val="uk-UA"/>
        </w:rPr>
        <w:t>ауд</w:t>
      </w:r>
      <w:proofErr w:type="spellEnd"/>
      <w:r w:rsidR="0024601A" w:rsidRPr="00382D9B">
        <w:rPr>
          <w:rFonts w:cstheme="minorHAnsi"/>
          <w:sz w:val="26"/>
          <w:szCs w:val="26"/>
          <w:lang w:val="uk-UA"/>
        </w:rPr>
        <w:t>.</w:t>
      </w:r>
      <w:r w:rsidR="0024601A">
        <w:rPr>
          <w:rFonts w:cstheme="minorHAnsi"/>
          <w:sz w:val="26"/>
          <w:szCs w:val="26"/>
          <w:lang w:val="uk-UA"/>
        </w:rPr>
        <w:t xml:space="preserve"> </w:t>
      </w:r>
      <w:r w:rsidRPr="00382D9B">
        <w:rPr>
          <w:rFonts w:cstheme="minorHAnsi"/>
          <w:sz w:val="26"/>
          <w:szCs w:val="26"/>
          <w:lang w:val="uk-UA"/>
        </w:rPr>
        <w:t xml:space="preserve">308 </w:t>
      </w:r>
    </w:p>
    <w:p w:rsidR="003B1DAE" w:rsidRPr="00727CFA" w:rsidRDefault="003B1DAE" w:rsidP="00930C7E">
      <w:pPr>
        <w:spacing w:after="120" w:line="240" w:lineRule="auto"/>
        <w:jc w:val="both"/>
        <w:rPr>
          <w:sz w:val="26"/>
          <w:szCs w:val="26"/>
          <w:lang w:val="uk-UA"/>
        </w:rPr>
      </w:pPr>
      <w:r w:rsidRPr="00727CFA">
        <w:rPr>
          <w:sz w:val="26"/>
          <w:szCs w:val="26"/>
          <w:lang w:val="uk-UA"/>
        </w:rPr>
        <w:t xml:space="preserve">Захід відбуватиметься </w:t>
      </w:r>
      <w:r w:rsidR="004275BD">
        <w:rPr>
          <w:sz w:val="26"/>
          <w:szCs w:val="26"/>
          <w:lang w:val="uk-UA"/>
        </w:rPr>
        <w:t xml:space="preserve">також </w:t>
      </w:r>
      <w:r w:rsidRPr="00727CFA">
        <w:rPr>
          <w:sz w:val="26"/>
          <w:szCs w:val="26"/>
          <w:lang w:val="uk-UA"/>
        </w:rPr>
        <w:t xml:space="preserve">в </w:t>
      </w:r>
      <w:proofErr w:type="spellStart"/>
      <w:r w:rsidRPr="00727CFA">
        <w:rPr>
          <w:sz w:val="26"/>
          <w:szCs w:val="26"/>
          <w:lang w:val="uk-UA"/>
        </w:rPr>
        <w:t>онлайн-форматі</w:t>
      </w:r>
      <w:proofErr w:type="spellEnd"/>
      <w:r w:rsidRPr="00727CFA">
        <w:rPr>
          <w:sz w:val="26"/>
          <w:szCs w:val="26"/>
          <w:lang w:val="uk-UA"/>
        </w:rPr>
        <w:t xml:space="preserve"> на платформі </w:t>
      </w:r>
      <w:r w:rsidRPr="00727CFA">
        <w:rPr>
          <w:sz w:val="26"/>
          <w:szCs w:val="26"/>
          <w:lang w:val="en-US"/>
        </w:rPr>
        <w:t>Zoom</w:t>
      </w:r>
      <w:r w:rsidRPr="00727CFA">
        <w:rPr>
          <w:sz w:val="26"/>
          <w:szCs w:val="26"/>
          <w:lang w:val="uk-UA"/>
        </w:rPr>
        <w:t xml:space="preserve">: </w:t>
      </w:r>
    </w:p>
    <w:p w:rsidR="00727CFA" w:rsidRPr="00727CFA" w:rsidRDefault="00727CFA" w:rsidP="00727CFA">
      <w:pPr>
        <w:spacing w:after="120" w:line="240" w:lineRule="auto"/>
        <w:jc w:val="both"/>
        <w:rPr>
          <w:sz w:val="26"/>
          <w:lang w:val="uk-UA"/>
        </w:rPr>
      </w:pPr>
      <w:r w:rsidRPr="00727CFA">
        <w:rPr>
          <w:sz w:val="26"/>
          <w:lang w:val="uk-UA"/>
        </w:rPr>
        <w:t>Серія круглих столів "Освіта змін чи освіта як зміни: європейський досвід та українська перспектива"</w:t>
      </w:r>
    </w:p>
    <w:p w:rsidR="00424979" w:rsidRPr="00CC2D83" w:rsidRDefault="00424979" w:rsidP="00424979">
      <w:pPr>
        <w:spacing w:after="120" w:line="240" w:lineRule="auto"/>
        <w:jc w:val="both"/>
        <w:rPr>
          <w:sz w:val="26"/>
        </w:rPr>
      </w:pPr>
      <w:r>
        <w:rPr>
          <w:sz w:val="26"/>
          <w:lang w:val="uk-UA"/>
        </w:rPr>
        <w:t xml:space="preserve">Доєднатися до конференції </w:t>
      </w:r>
      <w:proofErr w:type="spellStart"/>
      <w:r w:rsidRPr="00CC2D83">
        <w:rPr>
          <w:sz w:val="26"/>
        </w:rPr>
        <w:t>Zoom</w:t>
      </w:r>
      <w:proofErr w:type="spellEnd"/>
    </w:p>
    <w:p w:rsidR="00424979" w:rsidRPr="00CC2D83" w:rsidRDefault="002E2CF1" w:rsidP="00424979">
      <w:pPr>
        <w:spacing w:after="120" w:line="240" w:lineRule="auto"/>
        <w:jc w:val="both"/>
        <w:rPr>
          <w:sz w:val="26"/>
          <w:lang w:val="uk-UA"/>
        </w:rPr>
      </w:pPr>
      <w:hyperlink r:id="rId9" w:history="1">
        <w:r w:rsidR="00424979" w:rsidRPr="00CC2D83">
          <w:rPr>
            <w:rStyle w:val="a5"/>
            <w:sz w:val="26"/>
          </w:rPr>
          <w:t>https://us05web.zoom.us/j/84141636890?pwd=dWtxR1BTbzFzakxjMjJ1V0JpTXV0dz09</w:t>
        </w:r>
      </w:hyperlink>
      <w:r w:rsidR="00424979" w:rsidRPr="00CC2D83">
        <w:rPr>
          <w:sz w:val="26"/>
          <w:lang w:val="uk-UA"/>
        </w:rPr>
        <w:t xml:space="preserve"> </w:t>
      </w:r>
    </w:p>
    <w:p w:rsidR="00424979" w:rsidRPr="00CC2D83" w:rsidRDefault="00424979" w:rsidP="00424979">
      <w:pPr>
        <w:spacing w:after="120" w:line="240" w:lineRule="auto"/>
        <w:jc w:val="both"/>
        <w:rPr>
          <w:sz w:val="26"/>
        </w:rPr>
      </w:pPr>
      <w:r>
        <w:rPr>
          <w:sz w:val="26"/>
          <w:lang w:val="uk-UA"/>
        </w:rPr>
        <w:t xml:space="preserve">Ідентифікатор конференції </w:t>
      </w:r>
      <w:r w:rsidRPr="00CC2D83">
        <w:rPr>
          <w:sz w:val="26"/>
        </w:rPr>
        <w:t>: 841 4163 6890</w:t>
      </w:r>
    </w:p>
    <w:p w:rsidR="00424979" w:rsidRPr="00CC2D83" w:rsidRDefault="00424979" w:rsidP="00424979">
      <w:pPr>
        <w:spacing w:after="120" w:line="240" w:lineRule="auto"/>
        <w:jc w:val="both"/>
        <w:rPr>
          <w:sz w:val="26"/>
        </w:rPr>
      </w:pPr>
      <w:r w:rsidRPr="00CC2D83">
        <w:rPr>
          <w:sz w:val="26"/>
        </w:rPr>
        <w:t>Код доступа: 1fC9sZ</w:t>
      </w:r>
    </w:p>
    <w:p w:rsidR="00727CFA" w:rsidRPr="00727CFA" w:rsidRDefault="00727CFA" w:rsidP="00424979">
      <w:pPr>
        <w:spacing w:after="120" w:line="240" w:lineRule="auto"/>
        <w:jc w:val="both"/>
        <w:rPr>
          <w:sz w:val="26"/>
          <w:lang w:val="uk-UA"/>
        </w:rPr>
      </w:pPr>
    </w:p>
    <w:sectPr w:rsidR="00727CFA" w:rsidRPr="00727CFA" w:rsidSect="00850405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6A0"/>
    <w:multiLevelType w:val="multilevel"/>
    <w:tmpl w:val="D454363E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305" w:hanging="130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930C7E"/>
    <w:rsid w:val="00007910"/>
    <w:rsid w:val="00021D1C"/>
    <w:rsid w:val="00021F26"/>
    <w:rsid w:val="00040A10"/>
    <w:rsid w:val="000955AE"/>
    <w:rsid w:val="001B2FB3"/>
    <w:rsid w:val="002130EA"/>
    <w:rsid w:val="0024601A"/>
    <w:rsid w:val="002531C0"/>
    <w:rsid w:val="00276EC1"/>
    <w:rsid w:val="002C123F"/>
    <w:rsid w:val="002C51E8"/>
    <w:rsid w:val="002E2CF1"/>
    <w:rsid w:val="003055F4"/>
    <w:rsid w:val="00340BD6"/>
    <w:rsid w:val="00382D9B"/>
    <w:rsid w:val="0038785D"/>
    <w:rsid w:val="003A23E5"/>
    <w:rsid w:val="003B1DAE"/>
    <w:rsid w:val="003B6782"/>
    <w:rsid w:val="003E62F6"/>
    <w:rsid w:val="003F6D21"/>
    <w:rsid w:val="00424979"/>
    <w:rsid w:val="004275BD"/>
    <w:rsid w:val="004370BE"/>
    <w:rsid w:val="00454A9E"/>
    <w:rsid w:val="004B2758"/>
    <w:rsid w:val="004C1E8B"/>
    <w:rsid w:val="00577256"/>
    <w:rsid w:val="00594E5F"/>
    <w:rsid w:val="005E24E7"/>
    <w:rsid w:val="00600479"/>
    <w:rsid w:val="00631892"/>
    <w:rsid w:val="006468FD"/>
    <w:rsid w:val="00665115"/>
    <w:rsid w:val="00671EBF"/>
    <w:rsid w:val="00691943"/>
    <w:rsid w:val="00692EB7"/>
    <w:rsid w:val="006B16C4"/>
    <w:rsid w:val="006E28CA"/>
    <w:rsid w:val="006E7961"/>
    <w:rsid w:val="00727CFA"/>
    <w:rsid w:val="00760C54"/>
    <w:rsid w:val="007877EC"/>
    <w:rsid w:val="007E6F50"/>
    <w:rsid w:val="007F749A"/>
    <w:rsid w:val="00813B65"/>
    <w:rsid w:val="00815342"/>
    <w:rsid w:val="00820575"/>
    <w:rsid w:val="00836D96"/>
    <w:rsid w:val="008617A3"/>
    <w:rsid w:val="00870C2C"/>
    <w:rsid w:val="00887D26"/>
    <w:rsid w:val="008918FF"/>
    <w:rsid w:val="00893A42"/>
    <w:rsid w:val="009013E6"/>
    <w:rsid w:val="00930C7E"/>
    <w:rsid w:val="00941F7A"/>
    <w:rsid w:val="00A14C9D"/>
    <w:rsid w:val="00A34A3E"/>
    <w:rsid w:val="00A46C54"/>
    <w:rsid w:val="00A86A45"/>
    <w:rsid w:val="00AD45D9"/>
    <w:rsid w:val="00B33898"/>
    <w:rsid w:val="00B56FB4"/>
    <w:rsid w:val="00B90A3C"/>
    <w:rsid w:val="00C1199D"/>
    <w:rsid w:val="00C54283"/>
    <w:rsid w:val="00CB04D3"/>
    <w:rsid w:val="00CE5089"/>
    <w:rsid w:val="00CF1D82"/>
    <w:rsid w:val="00D50483"/>
    <w:rsid w:val="00D81E4E"/>
    <w:rsid w:val="00D83F80"/>
    <w:rsid w:val="00D9679B"/>
    <w:rsid w:val="00DC6F01"/>
    <w:rsid w:val="00E042F1"/>
    <w:rsid w:val="00E101A7"/>
    <w:rsid w:val="00E14860"/>
    <w:rsid w:val="00E27F2B"/>
    <w:rsid w:val="00E3359B"/>
    <w:rsid w:val="00E47D37"/>
    <w:rsid w:val="00E95CDA"/>
    <w:rsid w:val="00EB06BC"/>
    <w:rsid w:val="00EB22F7"/>
    <w:rsid w:val="00EC0B81"/>
    <w:rsid w:val="00ED1980"/>
    <w:rsid w:val="00F118D4"/>
    <w:rsid w:val="00F25A6B"/>
    <w:rsid w:val="00F4109C"/>
    <w:rsid w:val="00F4621F"/>
    <w:rsid w:val="00F6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7E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C7E"/>
    <w:pPr>
      <w:ind w:left="720"/>
      <w:contextualSpacing/>
    </w:pPr>
  </w:style>
  <w:style w:type="character" w:styleId="a4">
    <w:name w:val="Emphasis"/>
    <w:basedOn w:val="a0"/>
    <w:uiPriority w:val="20"/>
    <w:qFormat/>
    <w:rsid w:val="00671EBF"/>
    <w:rPr>
      <w:i/>
      <w:iCs/>
    </w:rPr>
  </w:style>
  <w:style w:type="character" w:styleId="a5">
    <w:name w:val="Hyperlink"/>
    <w:basedOn w:val="a0"/>
    <w:uiPriority w:val="99"/>
    <w:unhideWhenUsed/>
    <w:rsid w:val="00A86A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6A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4141636890?pwd=dWtxR1BTbzFzakxjMjJ1V0JpTXV0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Острянко</dc:creator>
  <cp:lastModifiedBy>1</cp:lastModifiedBy>
  <cp:revision>2</cp:revision>
  <dcterms:created xsi:type="dcterms:W3CDTF">2023-03-31T10:57:00Z</dcterms:created>
  <dcterms:modified xsi:type="dcterms:W3CDTF">2023-03-31T10:57:00Z</dcterms:modified>
</cp:coreProperties>
</file>