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2B" w:rsidRPr="00884700" w:rsidRDefault="00DD733C" w:rsidP="00C748F6">
      <w:pPr>
        <w:pStyle w:val="a3"/>
        <w:spacing w:before="0" w:after="0"/>
        <w:jc w:val="both"/>
        <w:textAlignment w:val="baseline"/>
        <w:rPr>
          <w:sz w:val="28"/>
          <w:szCs w:val="28"/>
          <w:lang w:val="uk-UA"/>
        </w:rPr>
      </w:pPr>
      <w:proofErr w:type="spellStart"/>
      <w:r>
        <w:rPr>
          <w:rStyle w:val="a4"/>
          <w:sz w:val="28"/>
          <w:szCs w:val="28"/>
          <w:bdr w:val="none" w:sz="0" w:space="0" w:color="auto" w:frame="1"/>
          <w:lang w:val="uk-UA"/>
        </w:rPr>
        <w:t>Пронікова</w:t>
      </w:r>
      <w:proofErr w:type="spellEnd"/>
      <w:r>
        <w:rPr>
          <w:rStyle w:val="a4"/>
          <w:sz w:val="28"/>
          <w:szCs w:val="28"/>
          <w:bdr w:val="none" w:sz="0" w:space="0" w:color="auto" w:frame="1"/>
          <w:lang w:val="uk-UA"/>
        </w:rPr>
        <w:t xml:space="preserve"> Ірина </w:t>
      </w:r>
      <w:r w:rsidR="00D7442B" w:rsidRPr="00884700">
        <w:rPr>
          <w:rStyle w:val="a4"/>
          <w:sz w:val="28"/>
          <w:szCs w:val="28"/>
          <w:bdr w:val="none" w:sz="0" w:space="0" w:color="auto" w:frame="1"/>
          <w:lang w:val="uk-UA"/>
        </w:rPr>
        <w:t xml:space="preserve">Вікторівна, </w:t>
      </w:r>
      <w:r w:rsidR="00D7442B" w:rsidRPr="00884700">
        <w:rPr>
          <w:rStyle w:val="a4"/>
          <w:sz w:val="28"/>
          <w:szCs w:val="28"/>
          <w:bdr w:val="none" w:sz="0" w:space="0" w:color="auto" w:frame="1"/>
        </w:rPr>
        <w:t> </w:t>
      </w:r>
      <w:r w:rsidR="00D7442B" w:rsidRPr="00884700">
        <w:rPr>
          <w:sz w:val="28"/>
          <w:szCs w:val="28"/>
          <w:lang w:val="uk-UA"/>
        </w:rPr>
        <w:t>кандидатка</w:t>
      </w:r>
      <w:r w:rsidR="00D7442B" w:rsidRPr="00884700">
        <w:rPr>
          <w:sz w:val="28"/>
          <w:szCs w:val="28"/>
          <w:bdr w:val="none" w:sz="0" w:space="0" w:color="auto" w:frame="1"/>
          <w:lang w:val="uk-UA"/>
        </w:rPr>
        <w:t xml:space="preserve"> педагогічних наук, </w:t>
      </w:r>
      <w:proofErr w:type="spellStart"/>
      <w:r w:rsidR="00D7442B" w:rsidRPr="00884700">
        <w:rPr>
          <w:sz w:val="28"/>
          <w:szCs w:val="28"/>
          <w:bdr w:val="none" w:sz="0" w:space="0" w:color="auto" w:frame="1"/>
          <w:lang w:val="uk-UA"/>
        </w:rPr>
        <w:t>доцентка</w:t>
      </w:r>
      <w:proofErr w:type="spellEnd"/>
      <w:r w:rsidR="00781402" w:rsidRPr="00884700">
        <w:rPr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781402" w:rsidRPr="00884700">
        <w:rPr>
          <w:sz w:val="28"/>
          <w:szCs w:val="28"/>
          <w:bdr w:val="none" w:sz="0" w:space="0" w:color="auto" w:frame="1"/>
          <w:lang w:val="uk-UA"/>
        </w:rPr>
        <w:t>доцентка</w:t>
      </w:r>
      <w:proofErr w:type="spellEnd"/>
      <w:r w:rsidR="00D7442B" w:rsidRPr="00884700">
        <w:rPr>
          <w:sz w:val="28"/>
          <w:szCs w:val="28"/>
          <w:bdr w:val="none" w:sz="0" w:space="0" w:color="auto" w:frame="1"/>
          <w:lang w:val="uk-UA"/>
        </w:rPr>
        <w:t xml:space="preserve"> кафедри педагогіки і методики викладання</w:t>
      </w:r>
      <w:r w:rsidR="003C1A4D" w:rsidRPr="00884700">
        <w:rPr>
          <w:sz w:val="28"/>
          <w:szCs w:val="28"/>
          <w:lang w:val="uk-UA"/>
        </w:rPr>
        <w:t xml:space="preserve"> </w:t>
      </w:r>
      <w:r w:rsidR="00D7442B" w:rsidRPr="00884700">
        <w:rPr>
          <w:sz w:val="28"/>
          <w:szCs w:val="28"/>
          <w:bdr w:val="none" w:sz="0" w:space="0" w:color="auto" w:frame="1"/>
          <w:lang w:val="uk-UA"/>
        </w:rPr>
        <w:t>історії та суспільних дисциплін.</w:t>
      </w:r>
    </w:p>
    <w:p w:rsidR="00D7442B" w:rsidRPr="00884700" w:rsidRDefault="00D7442B" w:rsidP="00D7442B">
      <w:pPr>
        <w:pStyle w:val="a3"/>
        <w:spacing w:before="0" w:after="0"/>
        <w:textAlignment w:val="baseline"/>
        <w:rPr>
          <w:sz w:val="28"/>
          <w:szCs w:val="28"/>
          <w:lang w:val="uk-UA"/>
        </w:rPr>
      </w:pPr>
      <w:r w:rsidRPr="00884700">
        <w:rPr>
          <w:rStyle w:val="a4"/>
          <w:sz w:val="28"/>
          <w:szCs w:val="28"/>
          <w:bdr w:val="none" w:sz="0" w:space="0" w:color="auto" w:frame="1"/>
        </w:rPr>
        <w:t>E</w:t>
      </w:r>
      <w:r w:rsidRPr="00884700">
        <w:rPr>
          <w:rStyle w:val="a4"/>
          <w:sz w:val="28"/>
          <w:szCs w:val="28"/>
          <w:bdr w:val="none" w:sz="0" w:space="0" w:color="auto" w:frame="1"/>
          <w:lang w:val="uk-UA"/>
        </w:rPr>
        <w:t>-</w:t>
      </w:r>
      <w:proofErr w:type="spellStart"/>
      <w:r w:rsidRPr="00884700">
        <w:rPr>
          <w:rStyle w:val="a4"/>
          <w:sz w:val="28"/>
          <w:szCs w:val="28"/>
          <w:bdr w:val="none" w:sz="0" w:space="0" w:color="auto" w:frame="1"/>
        </w:rPr>
        <w:t>mail</w:t>
      </w:r>
      <w:proofErr w:type="spellEnd"/>
      <w:r w:rsidRPr="00884700">
        <w:rPr>
          <w:rStyle w:val="a4"/>
          <w:sz w:val="28"/>
          <w:szCs w:val="28"/>
          <w:bdr w:val="none" w:sz="0" w:space="0" w:color="auto" w:frame="1"/>
          <w:lang w:val="uk-UA"/>
        </w:rPr>
        <w:t>:</w:t>
      </w:r>
      <w:r w:rsidRPr="00884700">
        <w:rPr>
          <w:sz w:val="28"/>
          <w:szCs w:val="28"/>
          <w:bdr w:val="none" w:sz="0" w:space="0" w:color="auto" w:frame="1"/>
        </w:rPr>
        <w:t> </w:t>
      </w:r>
      <w:proofErr w:type="spellStart"/>
      <w:r w:rsidRPr="00884700">
        <w:rPr>
          <w:sz w:val="28"/>
          <w:szCs w:val="28"/>
          <w:shd w:val="clear" w:color="auto" w:fill="FFFFFF"/>
        </w:rPr>
        <w:t>irinapronikova</w:t>
      </w:r>
      <w:proofErr w:type="spellEnd"/>
      <w:r w:rsidRPr="00884700">
        <w:rPr>
          <w:sz w:val="28"/>
          <w:szCs w:val="28"/>
          <w:shd w:val="clear" w:color="auto" w:fill="FFFFFF"/>
          <w:lang w:val="uk-UA"/>
        </w:rPr>
        <w:t>@</w:t>
      </w:r>
      <w:proofErr w:type="spellStart"/>
      <w:r w:rsidRPr="00884700">
        <w:rPr>
          <w:sz w:val="28"/>
          <w:szCs w:val="28"/>
          <w:shd w:val="clear" w:color="auto" w:fill="FFFFFF"/>
        </w:rPr>
        <w:t>gmail</w:t>
      </w:r>
      <w:proofErr w:type="spellEnd"/>
      <w:r w:rsidRPr="00884700">
        <w:rPr>
          <w:sz w:val="28"/>
          <w:szCs w:val="28"/>
          <w:shd w:val="clear" w:color="auto" w:fill="FFFFFF"/>
          <w:lang w:val="uk-UA"/>
        </w:rPr>
        <w:t>.</w:t>
      </w:r>
      <w:proofErr w:type="spellStart"/>
      <w:r w:rsidRPr="00884700">
        <w:rPr>
          <w:sz w:val="28"/>
          <w:szCs w:val="28"/>
          <w:shd w:val="clear" w:color="auto" w:fill="FFFFFF"/>
        </w:rPr>
        <w:t>com</w:t>
      </w:r>
      <w:proofErr w:type="spellEnd"/>
    </w:p>
    <w:p w:rsidR="00C748F6" w:rsidRPr="00884700" w:rsidRDefault="00D7442B" w:rsidP="00C748F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7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Коди відповідно до міжнародних реєстрів вчених:</w:t>
      </w:r>
      <w:r w:rsidRPr="008847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ORCID</w:t>
      </w:r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ID</w:t>
      </w:r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: 0000-0001-6911-0433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br/>
      </w:r>
      <w:hyperlink r:id="rId5" w:history="1">
        <w:r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9F9F9"/>
          </w:rPr>
          <w:t>Google</w:t>
        </w:r>
        <w:r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9F9F9"/>
            <w:lang w:val="uk-UA"/>
          </w:rPr>
          <w:t xml:space="preserve"> </w:t>
        </w:r>
        <w:r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9F9F9"/>
          </w:rPr>
          <w:t>Scholar</w:t>
        </w:r>
      </w:hyperlink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val="uk-UA"/>
        </w:rPr>
        <w:t xml:space="preserve"> :</w:t>
      </w:r>
      <w:r w:rsidR="004046AB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scholar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google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com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ua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citations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?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view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_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op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=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new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_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articles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&amp;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hl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=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uk</w:t>
        </w:r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&amp;</w:t>
        </w:r>
        <w:proofErr w:type="spellStart"/>
        <w:r w:rsidR="004046AB" w:rsidRPr="008847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imq</w:t>
        </w:r>
        <w:proofErr w:type="spellEnd"/>
      </w:hyperlink>
      <w:r w:rsidRPr="0088470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 </w:t>
      </w:r>
      <w:bookmarkStart w:id="0" w:name="_GoBack"/>
      <w:proofErr w:type="spellStart"/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Web</w:t>
      </w:r>
      <w:proofErr w:type="spellEnd"/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val="uk-UA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of</w:t>
      </w:r>
      <w:proofErr w:type="spellEnd"/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val="uk-UA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science</w:t>
      </w:r>
      <w:proofErr w:type="spellEnd"/>
      <w:r w:rsidRPr="0088470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val="uk-UA"/>
        </w:rPr>
        <w:t xml:space="preserve">: </w:t>
      </w:r>
      <w:r w:rsidRPr="00884700">
        <w:rPr>
          <w:rFonts w:ascii="Times New Roman" w:eastAsia="Times New Roman" w:hAnsi="Times New Roman" w:cs="Times New Roman"/>
          <w:sz w:val="28"/>
          <w:szCs w:val="28"/>
          <w:lang w:eastAsia="ru-RU"/>
        </w:rPr>
        <w:t>JGC</w:t>
      </w:r>
      <w:r w:rsidRPr="0088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-7408-2023</w:t>
      </w:r>
      <w:bookmarkEnd w:id="0"/>
    </w:p>
    <w:p w:rsidR="00C748F6" w:rsidRPr="00884700" w:rsidRDefault="00C748F6" w:rsidP="00C748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442B" w:rsidRPr="00884700" w:rsidRDefault="00DD733C" w:rsidP="00D7442B">
      <w:pPr>
        <w:pStyle w:val="a3"/>
        <w:spacing w:before="0" w:after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hyperlink r:id="rId7" w:history="1">
        <w:r w:rsidR="00D7442B" w:rsidRPr="00884700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ПОВНА ІНФОРМАЦІЯ</w:t>
        </w:r>
      </w:hyperlink>
    </w:p>
    <w:p w:rsidR="002725E3" w:rsidRPr="00884700" w:rsidRDefault="002725E3" w:rsidP="00C748F6">
      <w:pPr>
        <w:pStyle w:val="a3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  <w:r w:rsidRPr="00884700">
        <w:rPr>
          <w:b/>
          <w:sz w:val="28"/>
          <w:szCs w:val="28"/>
        </w:rPr>
        <w:t>ОСВІТА</w:t>
      </w:r>
    </w:p>
    <w:p w:rsidR="00F358A1" w:rsidRPr="00884700" w:rsidRDefault="00202114" w:rsidP="002725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1979 – </w:t>
      </w:r>
      <w:r w:rsidR="007C2146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1983 </w:t>
      </w:r>
      <w:proofErr w:type="spellStart"/>
      <w:r w:rsidR="007C2146" w:rsidRPr="00884700"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 w:rsidR="007C2146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="007C2146" w:rsidRPr="00884700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="007C2146" w:rsidRPr="008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146" w:rsidRPr="00884700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="007C2146" w:rsidRPr="00884700">
        <w:rPr>
          <w:rFonts w:ascii="Times New Roman" w:hAnsi="Times New Roman" w:cs="Times New Roman"/>
          <w:sz w:val="28"/>
          <w:szCs w:val="28"/>
        </w:rPr>
        <w:t xml:space="preserve"> </w:t>
      </w:r>
      <w:r w:rsidRPr="00884700">
        <w:rPr>
          <w:rFonts w:ascii="Times New Roman" w:hAnsi="Times New Roman" w:cs="Times New Roman"/>
          <w:sz w:val="28"/>
          <w:szCs w:val="28"/>
        </w:rPr>
        <w:t xml:space="preserve">народного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>.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Д. С. </w:t>
      </w:r>
      <w:proofErr w:type="spellStart"/>
      <w:r w:rsidR="007C2146" w:rsidRPr="00884700">
        <w:rPr>
          <w:rFonts w:ascii="Times New Roman" w:hAnsi="Times New Roman" w:cs="Times New Roman"/>
          <w:sz w:val="28"/>
          <w:szCs w:val="28"/>
          <w:lang w:val="uk-UA"/>
        </w:rPr>
        <w:t>Коротченка</w:t>
      </w:r>
      <w:proofErr w:type="spellEnd"/>
      <w:r w:rsidR="007C2146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25E3" w:rsidRPr="0088470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C2146" w:rsidRPr="00884700">
        <w:rPr>
          <w:rFonts w:ascii="Times New Roman" w:hAnsi="Times New Roman" w:cs="Times New Roman"/>
          <w:sz w:val="28"/>
          <w:szCs w:val="28"/>
          <w:lang w:val="uk-UA"/>
        </w:rPr>
        <w:t>пеціальність: «Бухгалтерський облік і аналіз господарчої діяльності</w:t>
      </w:r>
      <w:r w:rsidR="002725E3" w:rsidRPr="00884700">
        <w:rPr>
          <w:rFonts w:ascii="Times New Roman" w:hAnsi="Times New Roman" w:cs="Times New Roman"/>
          <w:sz w:val="28"/>
          <w:szCs w:val="28"/>
          <w:lang w:val="uk-UA"/>
        </w:rPr>
        <w:t>», к</w:t>
      </w:r>
      <w:r w:rsidR="007C2146" w:rsidRPr="00884700">
        <w:rPr>
          <w:rFonts w:ascii="Times New Roman" w:hAnsi="Times New Roman" w:cs="Times New Roman"/>
          <w:sz w:val="28"/>
          <w:szCs w:val="28"/>
          <w:lang w:val="uk-UA"/>
        </w:rPr>
        <w:t>валіфікація: економіст (диплом</w:t>
      </w:r>
      <w:r w:rsidR="002725E3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спеціаліста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2725E3" w:rsidRPr="00884700">
        <w:rPr>
          <w:rFonts w:ascii="Times New Roman" w:hAnsi="Times New Roman" w:cs="Times New Roman"/>
          <w:sz w:val="28"/>
          <w:szCs w:val="28"/>
          <w:lang w:val="uk-UA"/>
        </w:rPr>
        <w:t>КВ № 636558 від 23 червня 1983</w:t>
      </w:r>
      <w:r w:rsidR="007C2146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року).</w:t>
      </w:r>
    </w:p>
    <w:p w:rsidR="002725E3" w:rsidRPr="00884700" w:rsidRDefault="002725E3" w:rsidP="002725E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700">
        <w:rPr>
          <w:rFonts w:ascii="Times New Roman" w:hAnsi="Times New Roman" w:cs="Times New Roman"/>
          <w:sz w:val="28"/>
          <w:szCs w:val="28"/>
          <w:lang w:val="uk-UA"/>
        </w:rPr>
        <w:t>2019 р. захист дисертації на здобуття вченого ступеня кандидата педагогічних наук, спеціальність – 13.00.01 – загальна педагогіка та історія педагогіки. Тема дисертації: «Розвиток шкільної економічної освіти в Україні (кінець ХХ – початок ХХІ століття»</w:t>
      </w:r>
      <w:r w:rsidRPr="008847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8847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Спеціалізована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вчена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gramStart"/>
      <w:r w:rsidRPr="0088470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84700">
        <w:rPr>
          <w:rFonts w:ascii="Times New Roman" w:hAnsi="Times New Roman" w:cs="Times New Roman"/>
          <w:sz w:val="28"/>
          <w:szCs w:val="28"/>
        </w:rPr>
        <w:t xml:space="preserve"> 27.053.03 у ДВНЗ «Переяслав-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884700">
        <w:rPr>
          <w:rStyle w:val="2"/>
          <w:rFonts w:eastAsiaTheme="minorHAnsi"/>
          <w:sz w:val="28"/>
          <w:szCs w:val="28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Григорія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Сковороди»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84700">
        <w:rPr>
          <w:rFonts w:ascii="Times New Roman" w:hAnsi="Times New Roman" w:cs="Times New Roman"/>
          <w:sz w:val="28"/>
          <w:szCs w:val="28"/>
        </w:rPr>
        <w:t xml:space="preserve">диплом кандидата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наук </w:t>
      </w:r>
      <w:r w:rsidRPr="00884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 № 052570 від 20 червня 2019 року.)</w:t>
      </w:r>
    </w:p>
    <w:p w:rsidR="002725E3" w:rsidRPr="00884700" w:rsidRDefault="00781402" w:rsidP="00C748F6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2024 р. – </w:t>
      </w:r>
      <w:r w:rsidR="00F012D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вченої ради Національного університету «Чернігівський колегіум» імені </w:t>
      </w:r>
      <w:proofErr w:type="spellStart"/>
      <w:r w:rsidR="00F012D8" w:rsidRPr="00884700">
        <w:rPr>
          <w:rFonts w:ascii="Times New Roman" w:hAnsi="Times New Roman" w:cs="Times New Roman"/>
          <w:sz w:val="28"/>
          <w:szCs w:val="28"/>
          <w:lang w:val="uk-UA"/>
        </w:rPr>
        <w:t>Т.Г.Шевченка</w:t>
      </w:r>
      <w:proofErr w:type="spellEnd"/>
      <w:r w:rsidR="00F012D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від 27 березня 2024 року протокол № 8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присвоєно вчене звання доцента</w:t>
      </w:r>
      <w:r w:rsidR="00F012D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кафедри педагогіки і методики викладання історії та суспільних дисциплін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. Рішення Атестаційної колегії Міністерства о</w:t>
      </w:r>
      <w:r w:rsidR="00F012D8" w:rsidRPr="00884700">
        <w:rPr>
          <w:rFonts w:ascii="Times New Roman" w:hAnsi="Times New Roman" w:cs="Times New Roman"/>
          <w:sz w:val="28"/>
          <w:szCs w:val="28"/>
          <w:lang w:val="uk-UA"/>
        </w:rPr>
        <w:t>світи і науки  України від 24 квітня 20124 р., атестат доцента АД № 015351</w:t>
      </w:r>
    </w:p>
    <w:p w:rsidR="002725E3" w:rsidRPr="00884700" w:rsidRDefault="002725E3" w:rsidP="00884700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b/>
          <w:sz w:val="28"/>
          <w:szCs w:val="28"/>
          <w:lang w:val="uk-UA"/>
        </w:rPr>
        <w:t>ДОСВІД ПРОФЕСІЙНОЇ ДІЯЛЬНОСТІ</w:t>
      </w:r>
    </w:p>
    <w:p w:rsidR="007C2146" w:rsidRPr="00884700" w:rsidRDefault="007C2146" w:rsidP="009F37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1983 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725E3" w:rsidRPr="00884700">
        <w:rPr>
          <w:rFonts w:ascii="Times New Roman" w:hAnsi="Times New Roman" w:cs="Times New Roman"/>
          <w:sz w:val="28"/>
          <w:szCs w:val="28"/>
          <w:lang w:val="uk-UA"/>
        </w:rPr>
        <w:t>1987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="002725E3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інженер відділу АСУП заводу «</w:t>
      </w:r>
      <w:proofErr w:type="spellStart"/>
      <w:r w:rsidRPr="00884700">
        <w:rPr>
          <w:rFonts w:ascii="Times New Roman" w:hAnsi="Times New Roman" w:cs="Times New Roman"/>
          <w:sz w:val="28"/>
          <w:szCs w:val="28"/>
          <w:lang w:val="uk-UA"/>
        </w:rPr>
        <w:t>Ніжинсільмаш</w:t>
      </w:r>
      <w:proofErr w:type="spellEnd"/>
      <w:r w:rsidRPr="0088470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725E3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1987 –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1999</w:t>
      </w:r>
      <w:r w:rsidR="00202114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економіст планово-економічного відділу Чернігівського </w:t>
      </w:r>
      <w:proofErr w:type="spellStart"/>
      <w:r w:rsidRPr="00884700">
        <w:rPr>
          <w:rFonts w:ascii="Times New Roman" w:hAnsi="Times New Roman" w:cs="Times New Roman"/>
          <w:sz w:val="28"/>
          <w:szCs w:val="28"/>
          <w:lang w:val="uk-UA"/>
        </w:rPr>
        <w:t>радіоприладного</w:t>
      </w:r>
      <w:proofErr w:type="spellEnd"/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заводу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; 1999 –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2002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ab/>
        <w:t>директор екон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>оміко-правового технікуму Черніг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івської філії (інституту) МАУП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; 2002 –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2006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рр. –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иректор Чернігівської філії Університет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сучасних знань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7 –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2009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– г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оловний спеціаліст відділу економіки промисловості (з питань залучення інвестицій) Головного управління економіки  Чернігівської обласної державної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адміністрації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>; 2011 – 2023 – старший викладач</w:t>
      </w:r>
      <w:r w:rsidR="003C1A4D" w:rsidRPr="008847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потім доцент кафедри природничо-математичних дисциплін та інформаційно-комунікаційних технологій в освіті Чернігівського обласного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інститут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післядипломної педагогічної освіти імені К.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Ушинського; з 2023 р.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745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– доцент кафедри педагогіки і методики викладання історії та суспільних дисциплін Національного університету «Чернігівський колегіум» імені Т. Г. Шевченка. </w:t>
      </w:r>
    </w:p>
    <w:p w:rsidR="003C1A4D" w:rsidRPr="00884700" w:rsidRDefault="003C1A4D" w:rsidP="00884700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b/>
          <w:sz w:val="28"/>
          <w:szCs w:val="28"/>
          <w:lang w:val="uk-UA"/>
        </w:rPr>
        <w:t>НАУКОВИЙ СТУПІНЬ, ВЧЕНЕ ЗВАННЯ</w:t>
      </w:r>
    </w:p>
    <w:p w:rsidR="007C2146" w:rsidRPr="00884700" w:rsidRDefault="003C1A4D" w:rsidP="002021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sz w:val="28"/>
          <w:szCs w:val="28"/>
          <w:lang w:val="uk-UA"/>
        </w:rPr>
        <w:t>Кандидатка педагогічних наук</w:t>
      </w:r>
      <w:r w:rsidR="00781402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02114" w:rsidRPr="00884700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="00202114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кафедри педагогіки і методики викладання історії та суспільних дисциплін</w:t>
      </w:r>
    </w:p>
    <w:p w:rsidR="003C1A4D" w:rsidRPr="00884700" w:rsidRDefault="003C1A4D" w:rsidP="00884700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b/>
          <w:sz w:val="28"/>
          <w:szCs w:val="28"/>
          <w:lang w:val="uk-UA"/>
        </w:rPr>
        <w:t>ДИСЦИПЛІНИ, ЩО ВИКЛАДАЄ</w:t>
      </w:r>
    </w:p>
    <w:p w:rsidR="00BC23A5" w:rsidRPr="00884700" w:rsidRDefault="00BC23A5" w:rsidP="00BC23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«Фінансова грамотність у старшій школі», «Історія української педагогічної думки» </w:t>
      </w:r>
      <w:r w:rsidR="007C7EFD" w:rsidRPr="0088470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81402" w:rsidRPr="00884700">
        <w:rPr>
          <w:rFonts w:ascii="Times New Roman" w:hAnsi="Times New Roman" w:cs="Times New Roman"/>
          <w:sz w:val="28"/>
          <w:szCs w:val="28"/>
          <w:lang w:val="uk-UA"/>
        </w:rPr>
        <w:t>Фінансовий менеджмент у закладах освіти</w:t>
      </w:r>
      <w:r w:rsidR="007C7EFD" w:rsidRPr="00884700">
        <w:rPr>
          <w:rFonts w:ascii="Times New Roman" w:hAnsi="Times New Roman" w:cs="Times New Roman"/>
          <w:sz w:val="28"/>
          <w:szCs w:val="28"/>
          <w:lang w:val="uk-UA"/>
        </w:rPr>
        <w:t>» (магістратура)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; «Інклюзивна освіта»,  «Підприємливість та фінансова грамотність у школі» (</w:t>
      </w:r>
      <w:proofErr w:type="spellStart"/>
      <w:r w:rsidRPr="00884700">
        <w:rPr>
          <w:rFonts w:ascii="Times New Roman" w:hAnsi="Times New Roman" w:cs="Times New Roman"/>
          <w:sz w:val="28"/>
          <w:szCs w:val="28"/>
          <w:lang w:val="uk-UA"/>
        </w:rPr>
        <w:t>бакалаврат</w:t>
      </w:r>
      <w:proofErr w:type="spellEnd"/>
      <w:r w:rsidRPr="0088470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C23A5" w:rsidRPr="00884700" w:rsidRDefault="00BC23A5" w:rsidP="00884700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b/>
          <w:sz w:val="28"/>
          <w:szCs w:val="28"/>
          <w:lang w:val="uk-UA"/>
        </w:rPr>
        <w:t>ДИСЕРТАЦІЙНА ПРАЦЯ</w:t>
      </w:r>
    </w:p>
    <w:p w:rsidR="00BC23A5" w:rsidRPr="00884700" w:rsidRDefault="00BC23A5" w:rsidP="000874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sz w:val="28"/>
          <w:szCs w:val="28"/>
          <w:lang w:val="uk-UA"/>
        </w:rPr>
        <w:t>04 травня 2019 р. – захист дисертації на здобуття вченого ступеня кандидата педагогічних наук, спеціальність – 13.00.01 – загальна педагогіка та історія педагогіки. Тема дисертації: «Розвиток шкільної економічної освіти в Україні (кінець ХХ – початок ХХІ століття»</w:t>
      </w:r>
      <w:r w:rsidRPr="008847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8847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Спе</w:t>
      </w:r>
      <w:r w:rsidR="00722B93" w:rsidRPr="00884700">
        <w:rPr>
          <w:rFonts w:ascii="Times New Roman" w:hAnsi="Times New Roman" w:cs="Times New Roman"/>
          <w:sz w:val="28"/>
          <w:szCs w:val="28"/>
        </w:rPr>
        <w:t>ціалізована</w:t>
      </w:r>
      <w:proofErr w:type="spellEnd"/>
      <w:r w:rsidR="00722B93" w:rsidRPr="008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B93" w:rsidRPr="00884700">
        <w:rPr>
          <w:rFonts w:ascii="Times New Roman" w:hAnsi="Times New Roman" w:cs="Times New Roman"/>
          <w:sz w:val="28"/>
          <w:szCs w:val="28"/>
        </w:rPr>
        <w:t>вчена</w:t>
      </w:r>
      <w:proofErr w:type="spellEnd"/>
      <w:r w:rsidR="00722B93" w:rsidRPr="00884700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gramStart"/>
      <w:r w:rsidR="00722B93" w:rsidRPr="0088470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22B93" w:rsidRPr="00884700">
        <w:rPr>
          <w:rFonts w:ascii="Times New Roman" w:hAnsi="Times New Roman" w:cs="Times New Roman"/>
          <w:sz w:val="28"/>
          <w:szCs w:val="28"/>
        </w:rPr>
        <w:t xml:space="preserve"> </w:t>
      </w:r>
      <w:r w:rsidRPr="00884700">
        <w:rPr>
          <w:rFonts w:ascii="Times New Roman" w:hAnsi="Times New Roman" w:cs="Times New Roman"/>
          <w:sz w:val="28"/>
          <w:szCs w:val="28"/>
        </w:rPr>
        <w:t>27.053.03 у ДВНЗ «Переяслав-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884700">
        <w:rPr>
          <w:rStyle w:val="2"/>
          <w:rFonts w:eastAsiaTheme="minorHAnsi"/>
          <w:sz w:val="28"/>
          <w:szCs w:val="28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700">
        <w:rPr>
          <w:rFonts w:ascii="Times New Roman" w:hAnsi="Times New Roman" w:cs="Times New Roman"/>
          <w:sz w:val="28"/>
          <w:szCs w:val="28"/>
        </w:rPr>
        <w:t>Григорія</w:t>
      </w:r>
      <w:proofErr w:type="spellEnd"/>
      <w:r w:rsidRPr="00884700">
        <w:rPr>
          <w:rFonts w:ascii="Times New Roman" w:hAnsi="Times New Roman" w:cs="Times New Roman"/>
          <w:sz w:val="28"/>
          <w:szCs w:val="28"/>
        </w:rPr>
        <w:t xml:space="preserve"> Сковороди»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, м. Переяслав, Київської області.)</w:t>
      </w:r>
    </w:p>
    <w:p w:rsidR="007C2146" w:rsidRPr="00884700" w:rsidRDefault="00BC23A5" w:rsidP="00884700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b/>
          <w:sz w:val="28"/>
          <w:szCs w:val="28"/>
          <w:lang w:val="uk-UA"/>
        </w:rPr>
        <w:t>СФЕРА НАУКОВИХ ІНТЕРЕСІВ</w:t>
      </w:r>
    </w:p>
    <w:p w:rsidR="002415A9" w:rsidRPr="00884700" w:rsidRDefault="00533EB4" w:rsidP="000874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проблем </w:t>
      </w:r>
      <w:r w:rsidR="001266E2" w:rsidRPr="00884700">
        <w:rPr>
          <w:rFonts w:ascii="Times New Roman" w:hAnsi="Times New Roman" w:cs="Times New Roman"/>
          <w:sz w:val="28"/>
          <w:szCs w:val="28"/>
          <w:lang w:val="uk-UA"/>
        </w:rPr>
        <w:t>розвитку економічної освіти  в Україні та в зарубіжних країнах,</w:t>
      </w:r>
      <w:r w:rsidR="001C67A9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зокрема</w:t>
      </w:r>
      <w:r w:rsidR="006765A7" w:rsidRPr="008847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67A9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вивчення  інструментів впровадження підприємницької  освіти </w:t>
      </w:r>
      <w:r w:rsidR="002F51BF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і фінансової грамотності </w:t>
      </w:r>
      <w:r w:rsidR="00915C01" w:rsidRPr="00884700">
        <w:rPr>
          <w:rFonts w:ascii="Times New Roman" w:hAnsi="Times New Roman" w:cs="Times New Roman"/>
          <w:sz w:val="28"/>
          <w:szCs w:val="28"/>
          <w:lang w:val="uk-UA"/>
        </w:rPr>
        <w:t>в практику закладів освіти</w:t>
      </w:r>
      <w:r w:rsidR="001C67A9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 та можливих шляхів  імплементації зарубіжного досвіду </w:t>
      </w:r>
      <w:r w:rsidR="006765A7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E52B1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Україні.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Вивчення проблем історії освіти.  </w:t>
      </w:r>
      <w:r w:rsidR="002F51BF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r w:rsidR="002415A9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ефективного </w:t>
      </w:r>
      <w:r w:rsidR="002F51BF" w:rsidRPr="00884700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415A9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інансового менеджменту в закладах освіти. </w:t>
      </w:r>
      <w:r w:rsidR="002F51BF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2BB0" w:rsidRPr="00884700" w:rsidRDefault="00BA2BB0" w:rsidP="00884700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b/>
          <w:sz w:val="28"/>
          <w:szCs w:val="28"/>
          <w:lang w:val="uk-UA"/>
        </w:rPr>
        <w:t>ПРОФЕСІЙНА І ГРОМАДСЬКА ДІЯЛЬНІСТЬ</w:t>
      </w:r>
    </w:p>
    <w:p w:rsidR="00F87728" w:rsidRPr="00884700" w:rsidRDefault="00F87728" w:rsidP="0008742B">
      <w:pPr>
        <w:pStyle w:val="a3"/>
        <w:spacing w:before="12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884700">
        <w:rPr>
          <w:sz w:val="28"/>
          <w:szCs w:val="28"/>
          <w:lang w:val="uk-UA"/>
        </w:rPr>
        <w:t xml:space="preserve">З 2013 по 2016 рр. керівник </w:t>
      </w:r>
      <w:r w:rsidR="007C7EFD" w:rsidRPr="00884700">
        <w:rPr>
          <w:sz w:val="28"/>
          <w:szCs w:val="28"/>
          <w:lang w:val="uk-UA"/>
        </w:rPr>
        <w:t>у Чернігівській області</w:t>
      </w:r>
      <w:r w:rsidR="009B17E2" w:rsidRPr="00884700">
        <w:rPr>
          <w:sz w:val="28"/>
          <w:szCs w:val="28"/>
          <w:lang w:val="uk-UA"/>
        </w:rPr>
        <w:t xml:space="preserve"> польсько-укра</w:t>
      </w:r>
      <w:r w:rsidR="007C7EFD" w:rsidRPr="00884700">
        <w:rPr>
          <w:sz w:val="28"/>
          <w:szCs w:val="28"/>
          <w:lang w:val="uk-UA"/>
        </w:rPr>
        <w:t xml:space="preserve">їнського </w:t>
      </w:r>
      <w:proofErr w:type="spellStart"/>
      <w:r w:rsidR="007C7EFD" w:rsidRPr="00884700">
        <w:rPr>
          <w:sz w:val="28"/>
          <w:szCs w:val="28"/>
          <w:lang w:val="uk-UA"/>
        </w:rPr>
        <w:t>проє</w:t>
      </w:r>
      <w:r w:rsidR="009B17E2" w:rsidRPr="00884700">
        <w:rPr>
          <w:sz w:val="28"/>
          <w:szCs w:val="28"/>
          <w:lang w:val="uk-UA"/>
        </w:rPr>
        <w:t>к</w:t>
      </w:r>
      <w:r w:rsidR="00FC2F56" w:rsidRPr="00884700">
        <w:rPr>
          <w:sz w:val="28"/>
          <w:szCs w:val="28"/>
          <w:lang w:val="uk-UA"/>
        </w:rPr>
        <w:t>ту</w:t>
      </w:r>
      <w:proofErr w:type="spellEnd"/>
      <w:r w:rsidR="00FC2F56" w:rsidRPr="00884700">
        <w:rPr>
          <w:sz w:val="28"/>
          <w:szCs w:val="28"/>
          <w:lang w:val="uk-UA"/>
        </w:rPr>
        <w:t xml:space="preserve"> «Шкільна академія підприємни</w:t>
      </w:r>
      <w:r w:rsidR="009B17E2" w:rsidRPr="00884700">
        <w:rPr>
          <w:sz w:val="28"/>
          <w:szCs w:val="28"/>
          <w:lang w:val="uk-UA"/>
        </w:rPr>
        <w:t xml:space="preserve">цтва». Проект реалізовував </w:t>
      </w:r>
      <w:hyperlink r:id="rId8" w:tgtFrame="_blank" w:history="1">
        <w:r w:rsidR="009B17E2" w:rsidRPr="0088470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Центр Розвитку Освіти (</w:t>
        </w:r>
        <w:r w:rsidR="009B17E2" w:rsidRPr="0088470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ORE</w:t>
        </w:r>
        <w:r w:rsidR="009B17E2" w:rsidRPr="0088470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) у Варшаві</w:t>
        </w:r>
      </w:hyperlink>
      <w:r w:rsidR="009B17E2" w:rsidRPr="00884700">
        <w:rPr>
          <w:sz w:val="28"/>
          <w:szCs w:val="28"/>
          <w:lang w:val="uk-UA"/>
        </w:rPr>
        <w:t xml:space="preserve">  в рамках Програми польської закордонної допомоги Міністерства закордонних справ Республіки Польща</w:t>
      </w:r>
      <w:r w:rsidR="00A17C58" w:rsidRPr="00884700">
        <w:rPr>
          <w:sz w:val="28"/>
          <w:szCs w:val="28"/>
          <w:lang w:val="uk-UA"/>
        </w:rPr>
        <w:t>.</w:t>
      </w:r>
      <w:r w:rsidR="009B17E2" w:rsidRPr="00884700">
        <w:rPr>
          <w:sz w:val="28"/>
          <w:szCs w:val="28"/>
          <w:lang w:val="uk-UA"/>
        </w:rPr>
        <w:t xml:space="preserve"> </w:t>
      </w:r>
    </w:p>
    <w:p w:rsidR="00EA1F21" w:rsidRPr="00884700" w:rsidRDefault="00F87728" w:rsidP="00884700">
      <w:pPr>
        <w:pStyle w:val="a3"/>
        <w:spacing w:before="12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884700">
        <w:rPr>
          <w:sz w:val="28"/>
          <w:szCs w:val="28"/>
          <w:lang w:val="uk-UA"/>
        </w:rPr>
        <w:t xml:space="preserve">З 2021 по 2022 </w:t>
      </w:r>
      <w:proofErr w:type="spellStart"/>
      <w:r w:rsidRPr="00884700">
        <w:rPr>
          <w:sz w:val="28"/>
          <w:szCs w:val="28"/>
          <w:lang w:val="uk-UA"/>
        </w:rPr>
        <w:t>р.р</w:t>
      </w:r>
      <w:proofErr w:type="spellEnd"/>
      <w:r w:rsidRPr="00884700">
        <w:rPr>
          <w:sz w:val="28"/>
          <w:szCs w:val="28"/>
          <w:lang w:val="uk-UA"/>
        </w:rPr>
        <w:t xml:space="preserve">. приймала участь у міжнародному </w:t>
      </w:r>
      <w:proofErr w:type="spellStart"/>
      <w:r w:rsidRPr="00884700">
        <w:rPr>
          <w:sz w:val="28"/>
          <w:szCs w:val="28"/>
          <w:lang w:val="uk-UA"/>
        </w:rPr>
        <w:t>проєкті</w:t>
      </w:r>
      <w:proofErr w:type="spellEnd"/>
      <w:r w:rsidRPr="00884700">
        <w:rPr>
          <w:sz w:val="28"/>
          <w:szCs w:val="28"/>
          <w:lang w:val="uk-UA"/>
        </w:rPr>
        <w:t xml:space="preserve"> «Пілотування викладання предмету «Культура добросусідства» в Новій українській школі та </w:t>
      </w:r>
      <w:r w:rsidRPr="00884700">
        <w:rPr>
          <w:sz w:val="28"/>
          <w:szCs w:val="28"/>
          <w:lang w:val="uk-UA"/>
        </w:rPr>
        <w:lastRenderedPageBreak/>
        <w:t>забезпечення сталості його в</w:t>
      </w:r>
      <w:r w:rsidR="00884700" w:rsidRPr="00884700">
        <w:rPr>
          <w:sz w:val="28"/>
          <w:szCs w:val="28"/>
          <w:lang w:val="uk-UA"/>
        </w:rPr>
        <w:t>провадження». Проект фінансовано</w:t>
      </w:r>
      <w:r w:rsidRPr="00884700">
        <w:rPr>
          <w:sz w:val="28"/>
          <w:szCs w:val="28"/>
          <w:lang w:val="uk-UA"/>
        </w:rPr>
        <w:t xml:space="preserve"> Агентством США з міжнародного розвитку (</w:t>
      </w:r>
      <w:r w:rsidRPr="00884700">
        <w:rPr>
          <w:sz w:val="28"/>
          <w:szCs w:val="28"/>
        </w:rPr>
        <w:t>USAID</w:t>
      </w:r>
      <w:r w:rsidRPr="00884700">
        <w:rPr>
          <w:sz w:val="28"/>
          <w:szCs w:val="28"/>
          <w:lang w:val="uk-UA"/>
        </w:rPr>
        <w:t xml:space="preserve">) та впроваджено </w:t>
      </w:r>
      <w:proofErr w:type="spellStart"/>
      <w:r w:rsidRPr="00884700">
        <w:rPr>
          <w:sz w:val="28"/>
          <w:szCs w:val="28"/>
        </w:rPr>
        <w:t>Pact</w:t>
      </w:r>
      <w:proofErr w:type="spellEnd"/>
      <w:r w:rsidRPr="00884700">
        <w:rPr>
          <w:sz w:val="28"/>
          <w:szCs w:val="28"/>
          <w:lang w:val="uk-UA"/>
        </w:rPr>
        <w:t xml:space="preserve"> в Україні. </w:t>
      </w:r>
    </w:p>
    <w:p w:rsidR="009B17E2" w:rsidRPr="00884700" w:rsidRDefault="007C7EFD" w:rsidP="00884700">
      <w:pPr>
        <w:pStyle w:val="a3"/>
        <w:spacing w:before="240" w:beforeAutospacing="0" w:after="120" w:afterAutospacing="0" w:line="259" w:lineRule="auto"/>
        <w:jc w:val="center"/>
        <w:rPr>
          <w:b/>
          <w:sz w:val="28"/>
          <w:szCs w:val="28"/>
          <w:lang w:val="uk-UA"/>
        </w:rPr>
      </w:pPr>
      <w:r w:rsidRPr="00884700">
        <w:rPr>
          <w:b/>
          <w:sz w:val="28"/>
          <w:szCs w:val="28"/>
          <w:lang w:val="uk-UA"/>
        </w:rPr>
        <w:t xml:space="preserve">ПІДВИЩЕННЯ КВАЛІФІКАЦІЇ ТА </w:t>
      </w:r>
      <w:r w:rsidR="00732626" w:rsidRPr="00884700">
        <w:rPr>
          <w:b/>
          <w:sz w:val="28"/>
          <w:szCs w:val="28"/>
          <w:lang w:val="uk-UA"/>
        </w:rPr>
        <w:t>СТАЖУВАННЯ</w:t>
      </w:r>
    </w:p>
    <w:p w:rsidR="009936AB" w:rsidRPr="00884700" w:rsidRDefault="007C7EFD" w:rsidP="0008742B">
      <w:pPr>
        <w:pStyle w:val="a3"/>
        <w:spacing w:before="12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884700">
        <w:rPr>
          <w:sz w:val="28"/>
          <w:szCs w:val="28"/>
          <w:lang w:val="uk-UA"/>
        </w:rPr>
        <w:t>П</w:t>
      </w:r>
      <w:r w:rsidR="00732626" w:rsidRPr="00884700">
        <w:rPr>
          <w:sz w:val="28"/>
          <w:szCs w:val="28"/>
          <w:lang w:val="uk-UA"/>
        </w:rPr>
        <w:t>ідвищення кваліфікації за категорією</w:t>
      </w:r>
      <w:r w:rsidR="00732626" w:rsidRPr="00884700">
        <w:rPr>
          <w:sz w:val="28"/>
          <w:szCs w:val="28"/>
          <w:shd w:val="clear" w:color="auto" w:fill="FFFFFF"/>
          <w:lang w:val="uk-UA"/>
        </w:rPr>
        <w:t xml:space="preserve"> «Тренер компетенції підприємливості та </w:t>
      </w:r>
      <w:proofErr w:type="spellStart"/>
      <w:r w:rsidR="00732626" w:rsidRPr="00884700">
        <w:rPr>
          <w:sz w:val="28"/>
          <w:szCs w:val="28"/>
          <w:shd w:val="clear" w:color="auto" w:fill="FFFFFF"/>
          <w:lang w:val="uk-UA"/>
        </w:rPr>
        <w:t>інноваційності</w:t>
      </w:r>
      <w:proofErr w:type="spellEnd"/>
      <w:r w:rsidR="00732626" w:rsidRPr="00884700">
        <w:rPr>
          <w:sz w:val="28"/>
          <w:szCs w:val="28"/>
          <w:shd w:val="clear" w:color="auto" w:fill="FFFFFF"/>
          <w:lang w:val="uk-UA"/>
        </w:rPr>
        <w:t>»</w:t>
      </w:r>
      <w:r w:rsidR="00201525" w:rsidRPr="00884700">
        <w:rPr>
          <w:sz w:val="28"/>
          <w:szCs w:val="28"/>
          <w:shd w:val="clear" w:color="auto" w:fill="FFFFFF"/>
          <w:lang w:val="uk-UA"/>
        </w:rPr>
        <w:t>,</w:t>
      </w:r>
      <w:r w:rsidR="00732626" w:rsidRPr="00884700">
        <w:rPr>
          <w:sz w:val="28"/>
          <w:szCs w:val="28"/>
          <w:lang w:val="uk-UA"/>
        </w:rPr>
        <w:t xml:space="preserve"> </w:t>
      </w:r>
      <w:r w:rsidR="00481E71" w:rsidRPr="00884700">
        <w:rPr>
          <w:sz w:val="28"/>
          <w:szCs w:val="28"/>
          <w:lang w:val="uk-UA"/>
        </w:rPr>
        <w:t>кількість годин – 320</w:t>
      </w:r>
      <w:r w:rsidR="00732626" w:rsidRPr="00884700">
        <w:rPr>
          <w:sz w:val="28"/>
          <w:szCs w:val="28"/>
          <w:shd w:val="clear" w:color="auto" w:fill="FFFFFF"/>
          <w:lang w:val="uk-UA"/>
        </w:rPr>
        <w:t>.</w:t>
      </w:r>
      <w:r w:rsidR="00481E71" w:rsidRPr="00884700">
        <w:rPr>
          <w:sz w:val="28"/>
          <w:szCs w:val="28"/>
          <w:lang w:val="uk-UA"/>
        </w:rPr>
        <w:t xml:space="preserve"> Свідоцтво про підвищення кваліфікації СП 358044</w:t>
      </w:r>
      <w:r w:rsidR="005A7AAB" w:rsidRPr="00884700">
        <w:rPr>
          <w:sz w:val="28"/>
          <w:szCs w:val="28"/>
          <w:lang w:val="uk-UA"/>
        </w:rPr>
        <w:t xml:space="preserve">/2798-16, від   16 </w:t>
      </w:r>
      <w:r w:rsidR="00FC2F56" w:rsidRPr="00884700">
        <w:rPr>
          <w:sz w:val="28"/>
          <w:szCs w:val="28"/>
          <w:lang w:val="uk-UA"/>
        </w:rPr>
        <w:t>грудня 2016 р.</w:t>
      </w:r>
      <w:r w:rsidRPr="00884700">
        <w:rPr>
          <w:sz w:val="28"/>
          <w:szCs w:val="28"/>
          <w:shd w:val="clear" w:color="auto" w:fill="FFFFFF"/>
          <w:lang w:val="uk-UA"/>
        </w:rPr>
        <w:t xml:space="preserve"> Осередок Розви</w:t>
      </w:r>
      <w:r w:rsidR="0008742B" w:rsidRPr="00884700">
        <w:rPr>
          <w:sz w:val="28"/>
          <w:szCs w:val="28"/>
          <w:shd w:val="clear" w:color="auto" w:fill="FFFFFF"/>
          <w:lang w:val="uk-UA"/>
        </w:rPr>
        <w:t>тку Освіти  (Республіка Польща).</w:t>
      </w:r>
      <w:r w:rsidRPr="00884700">
        <w:rPr>
          <w:sz w:val="28"/>
          <w:szCs w:val="28"/>
          <w:shd w:val="clear" w:color="auto" w:fill="FFFFFF"/>
          <w:lang w:val="uk-UA"/>
        </w:rPr>
        <w:t xml:space="preserve"> </w:t>
      </w:r>
      <w:r w:rsidRPr="00884700">
        <w:rPr>
          <w:sz w:val="28"/>
          <w:szCs w:val="28"/>
          <w:lang w:val="uk-UA"/>
        </w:rPr>
        <w:t xml:space="preserve"> </w:t>
      </w:r>
    </w:p>
    <w:p w:rsidR="00F51389" w:rsidRPr="00884700" w:rsidRDefault="00F51389" w:rsidP="00F51389">
      <w:pPr>
        <w:pStyle w:val="a3"/>
        <w:spacing w:before="12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884700">
        <w:rPr>
          <w:sz w:val="28"/>
          <w:szCs w:val="28"/>
          <w:lang w:val="uk-UA"/>
        </w:rPr>
        <w:t xml:space="preserve">Підвищення кваліфікації для тренерів-вчителів за освітньо-професійною програмою: «Нова українська школа: перехід на наступний рівень», кількість годин – 30 (1 кред. ЄКТС), сертифікат № ПК 02139222/00327-21 від 29 жовтня 2021р., Чернігівський обласний інститут післядипломної педагогічної освіти імені </w:t>
      </w:r>
      <w:proofErr w:type="spellStart"/>
      <w:r w:rsidRPr="00884700">
        <w:rPr>
          <w:sz w:val="28"/>
          <w:szCs w:val="28"/>
          <w:lang w:val="uk-UA"/>
        </w:rPr>
        <w:t>К.Д.Ушинського</w:t>
      </w:r>
      <w:proofErr w:type="spellEnd"/>
      <w:r w:rsidRPr="00884700">
        <w:rPr>
          <w:sz w:val="28"/>
          <w:szCs w:val="28"/>
          <w:lang w:val="uk-UA"/>
        </w:rPr>
        <w:t>.</w:t>
      </w:r>
    </w:p>
    <w:p w:rsidR="009B17E2" w:rsidRPr="00884700" w:rsidRDefault="00481E71" w:rsidP="0008742B">
      <w:pPr>
        <w:shd w:val="clear" w:color="auto" w:fill="FFFFFF"/>
        <w:spacing w:before="120" w:after="0" w:line="276" w:lineRule="auto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 за категорією </w:t>
      </w:r>
      <w:r w:rsidR="006F2FC8" w:rsidRPr="00884700">
        <w:rPr>
          <w:rFonts w:ascii="Times New Roman" w:hAnsi="Times New Roman" w:cs="Times New Roman"/>
          <w:sz w:val="28"/>
          <w:szCs w:val="28"/>
          <w:lang w:val="uk-UA"/>
        </w:rPr>
        <w:t>«педагогічні</w:t>
      </w:r>
      <w:r w:rsidR="0004172B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та науково-</w:t>
      </w:r>
      <w:r w:rsidR="006F2FC8" w:rsidRPr="00884700"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працівники»,</w:t>
      </w:r>
      <w:r w:rsidR="0004172B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F56" w:rsidRPr="0088470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F2FC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світньо-професійна програма: </w:t>
      </w:r>
      <w:r w:rsidR="0004172B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«Тренінг для тренерів, які будуть готувати педагогів/викладачів для роботи за програмами курсу «Культура добросусідства» в закладах дошкільної освіти, закладах загальної середньої освіти, коледжах, закладах </w:t>
      </w:r>
      <w:proofErr w:type="spellStart"/>
      <w:r w:rsidR="0004172B" w:rsidRPr="00884700">
        <w:rPr>
          <w:rFonts w:ascii="Times New Roman" w:hAnsi="Times New Roman" w:cs="Times New Roman"/>
          <w:sz w:val="28"/>
          <w:szCs w:val="28"/>
          <w:lang w:val="uk-UA"/>
        </w:rPr>
        <w:t>передфахової</w:t>
      </w:r>
      <w:proofErr w:type="spellEnd"/>
      <w:r w:rsidR="0004172B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освіти, професійних ліцеях, закладах вищої і післядипломної освіти»</w:t>
      </w:r>
      <w:r w:rsidR="005C1921" w:rsidRPr="008847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525" w:rsidRPr="00884700">
        <w:rPr>
          <w:rFonts w:ascii="Times New Roman" w:hAnsi="Times New Roman" w:cs="Times New Roman"/>
          <w:sz w:val="28"/>
          <w:szCs w:val="28"/>
          <w:lang w:val="uk-UA"/>
        </w:rPr>
        <w:t>Кількість годин –  60  (2 кред. ЄКТС), с</w:t>
      </w:r>
      <w:r w:rsidR="006F2FC8" w:rsidRPr="00884700">
        <w:rPr>
          <w:rFonts w:ascii="Times New Roman" w:hAnsi="Times New Roman" w:cs="Times New Roman"/>
          <w:sz w:val="28"/>
          <w:szCs w:val="28"/>
          <w:lang w:val="uk-UA"/>
        </w:rPr>
        <w:t>ертифікат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про підвищення кваліфікації </w:t>
      </w:r>
      <w:r w:rsidR="005A7AAB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FC8" w:rsidRPr="00884700">
        <w:rPr>
          <w:rFonts w:ascii="Times New Roman" w:hAnsi="Times New Roman" w:cs="Times New Roman"/>
          <w:sz w:val="28"/>
          <w:szCs w:val="28"/>
          <w:lang w:val="uk-UA"/>
        </w:rPr>
        <w:t>№ ТС-0069 від 26 січня 2022 р.</w:t>
      </w:r>
    </w:p>
    <w:p w:rsidR="00F51389" w:rsidRPr="00884700" w:rsidRDefault="004946EF" w:rsidP="0008742B">
      <w:pPr>
        <w:pStyle w:val="a3"/>
        <w:spacing w:before="120" w:beforeAutospacing="0" w:after="0" w:afterAutospacing="0" w:line="276" w:lineRule="auto"/>
        <w:jc w:val="both"/>
        <w:rPr>
          <w:i/>
          <w:sz w:val="28"/>
          <w:szCs w:val="28"/>
          <w:lang w:val="uk-UA"/>
        </w:rPr>
      </w:pPr>
      <w:r w:rsidRPr="00884700">
        <w:rPr>
          <w:sz w:val="28"/>
          <w:szCs w:val="28"/>
          <w:lang w:val="uk-UA"/>
        </w:rPr>
        <w:t>Підвищення кваліфікації за категорією «педагогічні та науково-педагогічні працівники», освітньо-професійна програма: «</w:t>
      </w:r>
      <w:r w:rsidR="008E39B8" w:rsidRPr="00884700">
        <w:rPr>
          <w:sz w:val="28"/>
          <w:szCs w:val="28"/>
          <w:lang w:val="uk-UA"/>
        </w:rPr>
        <w:t xml:space="preserve">Школа фінансової </w:t>
      </w:r>
      <w:r w:rsidRPr="00884700">
        <w:rPr>
          <w:sz w:val="28"/>
          <w:szCs w:val="28"/>
          <w:lang w:val="uk-UA"/>
        </w:rPr>
        <w:t>грамотності «Талан»  (02</w:t>
      </w:r>
      <w:r w:rsidR="005C1921" w:rsidRPr="00884700">
        <w:rPr>
          <w:sz w:val="28"/>
          <w:szCs w:val="28"/>
          <w:lang w:val="uk-UA"/>
        </w:rPr>
        <w:t>-25.</w:t>
      </w:r>
      <w:r w:rsidR="00C748F6" w:rsidRPr="00884700">
        <w:rPr>
          <w:sz w:val="28"/>
          <w:szCs w:val="28"/>
          <w:lang w:val="uk-UA"/>
        </w:rPr>
        <w:t>09.2022</w:t>
      </w:r>
      <w:r w:rsidRPr="00884700">
        <w:rPr>
          <w:sz w:val="28"/>
          <w:szCs w:val="28"/>
          <w:lang w:val="uk-UA"/>
        </w:rPr>
        <w:t>)</w:t>
      </w:r>
      <w:r w:rsidR="005C1921" w:rsidRPr="00884700">
        <w:rPr>
          <w:sz w:val="28"/>
          <w:szCs w:val="28"/>
          <w:lang w:val="uk-UA"/>
        </w:rPr>
        <w:t>.</w:t>
      </w:r>
      <w:r w:rsidRPr="00884700">
        <w:rPr>
          <w:sz w:val="28"/>
          <w:szCs w:val="28"/>
          <w:lang w:val="uk-UA"/>
        </w:rPr>
        <w:t xml:space="preserve"> </w:t>
      </w:r>
      <w:r w:rsidR="005C1921" w:rsidRPr="00884700">
        <w:rPr>
          <w:sz w:val="28"/>
          <w:szCs w:val="28"/>
          <w:lang w:val="uk-UA"/>
        </w:rPr>
        <w:t>К</w:t>
      </w:r>
      <w:r w:rsidRPr="00884700">
        <w:rPr>
          <w:sz w:val="28"/>
          <w:szCs w:val="28"/>
          <w:lang w:val="uk-UA"/>
        </w:rPr>
        <w:t xml:space="preserve">ількість годин – 30 (1 кред. ЄКТС), сертифікат </w:t>
      </w:r>
      <w:r w:rsidR="00884700" w:rsidRPr="00884700">
        <w:rPr>
          <w:sz w:val="28"/>
          <w:szCs w:val="28"/>
          <w:lang w:val="uk-UA"/>
        </w:rPr>
        <w:t xml:space="preserve">         </w:t>
      </w:r>
      <w:r w:rsidRPr="00884700">
        <w:rPr>
          <w:sz w:val="28"/>
          <w:szCs w:val="28"/>
          <w:lang w:val="uk-UA"/>
        </w:rPr>
        <w:t>№ 01081 від 25 серпня 2022р.</w:t>
      </w:r>
    </w:p>
    <w:p w:rsidR="009908B4" w:rsidRPr="00884700" w:rsidRDefault="009908B4" w:rsidP="0008742B">
      <w:pPr>
        <w:pStyle w:val="a3"/>
        <w:spacing w:before="120" w:beforeAutospacing="0" w:after="0" w:afterAutospacing="0" w:line="276" w:lineRule="auto"/>
        <w:jc w:val="both"/>
        <w:rPr>
          <w:i/>
          <w:sz w:val="28"/>
          <w:szCs w:val="28"/>
          <w:lang w:val="uk-UA"/>
        </w:rPr>
      </w:pPr>
      <w:r w:rsidRPr="00884700">
        <w:rPr>
          <w:i/>
          <w:sz w:val="28"/>
          <w:szCs w:val="28"/>
          <w:lang w:val="uk-UA"/>
        </w:rPr>
        <w:t xml:space="preserve">Стажування за кордоном </w:t>
      </w:r>
    </w:p>
    <w:p w:rsidR="008E39B8" w:rsidRPr="00884700" w:rsidRDefault="004946EF" w:rsidP="005C19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Вища школа </w:t>
      </w:r>
      <w:proofErr w:type="spellStart"/>
      <w:r w:rsidRPr="00884700">
        <w:rPr>
          <w:rFonts w:ascii="Times New Roman" w:hAnsi="Times New Roman" w:cs="Times New Roman"/>
          <w:sz w:val="28"/>
          <w:szCs w:val="28"/>
          <w:lang w:val="uk-UA"/>
        </w:rPr>
        <w:t>менеджмету</w:t>
      </w:r>
      <w:proofErr w:type="spellEnd"/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систем (</w:t>
      </w:r>
      <w:r w:rsidRPr="00884700">
        <w:rPr>
          <w:rFonts w:ascii="Times New Roman" w:hAnsi="Times New Roman" w:cs="Times New Roman"/>
          <w:sz w:val="28"/>
          <w:szCs w:val="28"/>
          <w:lang w:val="en-US"/>
        </w:rPr>
        <w:t>ISMA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) (м. Рига, Латвійська Республіка) (01.01.2024-11.02.2024)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на тему «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Formation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competitiveness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educators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psychologists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context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European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integration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Subject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area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Pedagogy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E39B8" w:rsidRPr="00884700">
        <w:rPr>
          <w:rFonts w:ascii="Times New Roman" w:hAnsi="Times New Roman" w:cs="Times New Roman"/>
          <w:sz w:val="28"/>
          <w:szCs w:val="28"/>
        </w:rPr>
        <w:t>ECTS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39B8" w:rsidRPr="00884700">
        <w:rPr>
          <w:rFonts w:ascii="Times New Roman" w:hAnsi="Times New Roman" w:cs="Times New Roman"/>
          <w:sz w:val="28"/>
          <w:szCs w:val="28"/>
        </w:rPr>
        <w:t>credits</w:t>
      </w:r>
      <w:proofErr w:type="spellEnd"/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: 6 (180 </w:t>
      </w:r>
      <w:proofErr w:type="spellStart"/>
      <w:r w:rsidR="008E39B8" w:rsidRPr="00884700">
        <w:rPr>
          <w:rFonts w:ascii="Times New Roman" w:hAnsi="Times New Roman" w:cs="Times New Roman"/>
          <w:sz w:val="28"/>
          <w:szCs w:val="28"/>
        </w:rPr>
        <w:t>hours</w:t>
      </w:r>
      <w:proofErr w:type="spellEnd"/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) Сертифікат:   № 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PSI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>-010113-</w:t>
      </w:r>
      <w:r w:rsidR="008E39B8" w:rsidRPr="00884700">
        <w:rPr>
          <w:rFonts w:ascii="Times New Roman" w:hAnsi="Times New Roman" w:cs="Times New Roman"/>
          <w:sz w:val="28"/>
          <w:szCs w:val="28"/>
          <w:lang w:val="en-US"/>
        </w:rPr>
        <w:t>ISMA</w:t>
      </w:r>
      <w:r w:rsidR="008E39B8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від 11.02.2024.</w:t>
      </w:r>
    </w:p>
    <w:p w:rsidR="00CB3CAE" w:rsidRPr="00884700" w:rsidRDefault="00CB3CAE" w:rsidP="007C7EFD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НАУКОВІ ПРАЦІ </w:t>
      </w:r>
    </w:p>
    <w:p w:rsidR="00CB3CAE" w:rsidRPr="00884700" w:rsidRDefault="00CB53B3" w:rsidP="0008742B">
      <w:pPr>
        <w:spacing w:before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="0008742B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понад 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CB3CAE"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публікацій, серед яких монографії, навчально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-методичні посібники, статті в </w:t>
      </w:r>
      <w:r w:rsidR="00CB3CAE" w:rsidRPr="00884700">
        <w:rPr>
          <w:rFonts w:ascii="Times New Roman" w:hAnsi="Times New Roman" w:cs="Times New Roman"/>
          <w:sz w:val="28"/>
          <w:szCs w:val="28"/>
          <w:lang w:val="uk-UA"/>
        </w:rPr>
        <w:t>журналах, що індексу</w:t>
      </w:r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ються у </w:t>
      </w:r>
      <w:proofErr w:type="spellStart"/>
      <w:r w:rsidRPr="00884700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884700">
        <w:rPr>
          <w:rFonts w:ascii="Times New Roman" w:hAnsi="Times New Roman" w:cs="Times New Roman"/>
          <w:sz w:val="28"/>
          <w:szCs w:val="28"/>
          <w:lang w:val="uk-UA"/>
        </w:rPr>
        <w:t xml:space="preserve"> базах, </w:t>
      </w:r>
      <w:r w:rsidR="00CB3CAE" w:rsidRPr="00884700">
        <w:rPr>
          <w:rFonts w:ascii="Times New Roman" w:hAnsi="Times New Roman" w:cs="Times New Roman"/>
          <w:sz w:val="28"/>
          <w:szCs w:val="28"/>
          <w:lang w:val="uk-UA"/>
        </w:rPr>
        <w:t>публікації у фахових виданнях України.</w:t>
      </w:r>
    </w:p>
    <w:p w:rsidR="00EC5941" w:rsidRPr="00884700" w:rsidRDefault="00EC5941" w:rsidP="0008742B">
      <w:pPr>
        <w:pStyle w:val="Style12"/>
        <w:widowControl/>
        <w:numPr>
          <w:ilvl w:val="0"/>
          <w:numId w:val="3"/>
        </w:numPr>
        <w:tabs>
          <w:tab w:val="left" w:pos="1013"/>
        </w:tabs>
        <w:spacing w:before="120" w:line="276" w:lineRule="auto"/>
        <w:ind w:firstLine="730"/>
        <w:jc w:val="both"/>
        <w:rPr>
          <w:b/>
          <w:sz w:val="28"/>
          <w:szCs w:val="28"/>
          <w:lang w:val="uk-UA" w:eastAsia="uk-UA"/>
        </w:rPr>
      </w:pPr>
      <w:proofErr w:type="spellStart"/>
      <w:r w:rsidRPr="00884700">
        <w:rPr>
          <w:sz w:val="28"/>
          <w:szCs w:val="28"/>
          <w:lang w:val="en-US"/>
        </w:rPr>
        <w:t>Yevtukh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gramStart"/>
      <w:r w:rsidRPr="00884700">
        <w:rPr>
          <w:sz w:val="28"/>
          <w:szCs w:val="28"/>
          <w:lang w:val="en-US"/>
        </w:rPr>
        <w:t>M</w:t>
      </w:r>
      <w:r w:rsidRPr="00884700">
        <w:rPr>
          <w:sz w:val="28"/>
          <w:szCs w:val="28"/>
          <w:lang w:val="uk-UA"/>
        </w:rPr>
        <w:t xml:space="preserve"> .</w:t>
      </w:r>
      <w:proofErr w:type="gramEnd"/>
      <w:r w:rsidRPr="00884700">
        <w:rPr>
          <w:sz w:val="28"/>
          <w:szCs w:val="28"/>
          <w:lang w:val="en-US"/>
        </w:rPr>
        <w:t>B</w:t>
      </w:r>
      <w:r w:rsidRPr="00884700">
        <w:rPr>
          <w:sz w:val="28"/>
          <w:szCs w:val="28"/>
          <w:lang w:val="uk-UA"/>
        </w:rPr>
        <w:t>.,</w:t>
      </w:r>
      <w:r w:rsidRPr="00884700">
        <w:rPr>
          <w:i/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en-US"/>
        </w:rPr>
        <w:t>Pronikova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I</w:t>
      </w:r>
      <w:r w:rsidRPr="00884700">
        <w:rPr>
          <w:sz w:val="28"/>
          <w:szCs w:val="28"/>
          <w:lang w:val="uk-UA"/>
        </w:rPr>
        <w:t xml:space="preserve">. </w:t>
      </w:r>
      <w:r w:rsidRPr="00884700">
        <w:rPr>
          <w:sz w:val="28"/>
          <w:szCs w:val="28"/>
          <w:lang w:val="en-US"/>
        </w:rPr>
        <w:t>V</w:t>
      </w:r>
      <w:r w:rsidRPr="00884700">
        <w:rPr>
          <w:sz w:val="28"/>
          <w:szCs w:val="28"/>
          <w:lang w:val="uk-UA"/>
        </w:rPr>
        <w:t>.</w:t>
      </w:r>
      <w:r w:rsidRPr="00884700">
        <w:rPr>
          <w:i/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Pupils</w:t>
      </w:r>
      <w:r w:rsidRPr="00884700">
        <w:rPr>
          <w:sz w:val="28"/>
          <w:szCs w:val="28"/>
          <w:lang w:val="uk-UA"/>
        </w:rPr>
        <w:t xml:space="preserve">’ </w:t>
      </w:r>
      <w:proofErr w:type="spellStart"/>
      <w:r w:rsidRPr="00884700">
        <w:rPr>
          <w:sz w:val="28"/>
          <w:szCs w:val="28"/>
          <w:lang w:val="en-US"/>
        </w:rPr>
        <w:t>ekonomic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thinking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and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education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formation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at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secondary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educational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institutions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of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Ukraine</w:t>
      </w:r>
      <w:r w:rsidRPr="00884700">
        <w:rPr>
          <w:sz w:val="28"/>
          <w:szCs w:val="28"/>
          <w:lang w:val="uk-UA"/>
        </w:rPr>
        <w:t xml:space="preserve">. </w:t>
      </w:r>
      <w:r w:rsidRPr="00884700">
        <w:rPr>
          <w:i/>
          <w:sz w:val="28"/>
          <w:szCs w:val="28"/>
          <w:lang w:val="uk-UA"/>
        </w:rPr>
        <w:t xml:space="preserve"> </w:t>
      </w:r>
      <w:proofErr w:type="spellStart"/>
      <w:r w:rsidRPr="00884700">
        <w:rPr>
          <w:i/>
          <w:sz w:val="28"/>
          <w:szCs w:val="28"/>
          <w:lang w:val="en-US"/>
        </w:rPr>
        <w:t>Spirityality</w:t>
      </w:r>
      <w:proofErr w:type="spellEnd"/>
      <w:r w:rsidRPr="00884700">
        <w:rPr>
          <w:i/>
          <w:sz w:val="28"/>
          <w:szCs w:val="28"/>
          <w:lang w:val="uk-UA"/>
        </w:rPr>
        <w:t xml:space="preserve"> </w:t>
      </w:r>
      <w:r w:rsidRPr="00884700">
        <w:rPr>
          <w:i/>
          <w:sz w:val="28"/>
          <w:szCs w:val="28"/>
          <w:lang w:val="en-US"/>
        </w:rPr>
        <w:t>of</w:t>
      </w:r>
      <w:r w:rsidRPr="00884700">
        <w:rPr>
          <w:i/>
          <w:sz w:val="28"/>
          <w:szCs w:val="28"/>
          <w:lang w:val="uk-UA"/>
        </w:rPr>
        <w:t xml:space="preserve"> </w:t>
      </w:r>
      <w:r w:rsidRPr="00884700">
        <w:rPr>
          <w:i/>
          <w:sz w:val="28"/>
          <w:szCs w:val="28"/>
          <w:lang w:val="en-US"/>
        </w:rPr>
        <w:t>a</w:t>
      </w:r>
      <w:r w:rsidRPr="00884700">
        <w:rPr>
          <w:i/>
          <w:sz w:val="28"/>
          <w:szCs w:val="28"/>
          <w:lang w:val="uk-UA"/>
        </w:rPr>
        <w:t xml:space="preserve"> </w:t>
      </w:r>
      <w:r w:rsidRPr="00884700">
        <w:rPr>
          <w:i/>
          <w:sz w:val="28"/>
          <w:szCs w:val="28"/>
          <w:lang w:val="en-US"/>
        </w:rPr>
        <w:t>personality</w:t>
      </w:r>
      <w:r w:rsidRPr="00884700">
        <w:rPr>
          <w:i/>
          <w:sz w:val="28"/>
          <w:szCs w:val="28"/>
          <w:lang w:val="uk-UA"/>
        </w:rPr>
        <w:t xml:space="preserve">: </w:t>
      </w:r>
      <w:r w:rsidRPr="00884700">
        <w:rPr>
          <w:i/>
          <w:sz w:val="28"/>
          <w:szCs w:val="28"/>
          <w:lang w:val="en-US"/>
        </w:rPr>
        <w:t>Methodology</w:t>
      </w:r>
      <w:r w:rsidRPr="00884700">
        <w:rPr>
          <w:i/>
          <w:sz w:val="28"/>
          <w:szCs w:val="28"/>
          <w:lang w:val="uk-UA"/>
        </w:rPr>
        <w:t xml:space="preserve">, </w:t>
      </w:r>
      <w:r w:rsidRPr="00884700">
        <w:rPr>
          <w:i/>
          <w:sz w:val="28"/>
          <w:szCs w:val="28"/>
          <w:lang w:val="en-US"/>
        </w:rPr>
        <w:t>Theory</w:t>
      </w:r>
      <w:r w:rsidRPr="00884700">
        <w:rPr>
          <w:i/>
          <w:sz w:val="28"/>
          <w:szCs w:val="28"/>
          <w:lang w:val="uk-UA"/>
        </w:rPr>
        <w:t xml:space="preserve"> </w:t>
      </w:r>
      <w:r w:rsidRPr="00884700">
        <w:rPr>
          <w:i/>
          <w:sz w:val="28"/>
          <w:szCs w:val="28"/>
          <w:lang w:val="en-US"/>
        </w:rPr>
        <w:t>and</w:t>
      </w:r>
      <w:r w:rsidRPr="00884700">
        <w:rPr>
          <w:i/>
          <w:sz w:val="28"/>
          <w:szCs w:val="28"/>
          <w:lang w:val="uk-UA"/>
        </w:rPr>
        <w:t xml:space="preserve"> </w:t>
      </w:r>
      <w:r w:rsidRPr="00884700">
        <w:rPr>
          <w:i/>
          <w:sz w:val="28"/>
          <w:szCs w:val="28"/>
          <w:lang w:val="en-US"/>
        </w:rPr>
        <w:t>Practice</w:t>
      </w:r>
      <w:r w:rsidRPr="00884700">
        <w:rPr>
          <w:i/>
          <w:sz w:val="28"/>
          <w:szCs w:val="28"/>
          <w:lang w:val="uk-UA"/>
        </w:rPr>
        <w:t xml:space="preserve">. </w:t>
      </w:r>
      <w:r w:rsidRPr="00884700">
        <w:rPr>
          <w:i/>
          <w:sz w:val="28"/>
          <w:szCs w:val="28"/>
          <w:lang w:val="en-US"/>
        </w:rPr>
        <w:t>Collection</w:t>
      </w:r>
      <w:r w:rsidRPr="00884700">
        <w:rPr>
          <w:i/>
          <w:sz w:val="28"/>
          <w:szCs w:val="28"/>
          <w:lang w:val="uk-UA"/>
        </w:rPr>
        <w:t xml:space="preserve"> </w:t>
      </w:r>
      <w:r w:rsidRPr="00884700">
        <w:rPr>
          <w:i/>
          <w:sz w:val="28"/>
          <w:szCs w:val="28"/>
          <w:lang w:val="en-US"/>
        </w:rPr>
        <w:t>of</w:t>
      </w:r>
      <w:r w:rsidRPr="00884700">
        <w:rPr>
          <w:i/>
          <w:sz w:val="28"/>
          <w:szCs w:val="28"/>
          <w:lang w:val="uk-UA"/>
        </w:rPr>
        <w:t xml:space="preserve"> </w:t>
      </w:r>
      <w:proofErr w:type="spellStart"/>
      <w:r w:rsidRPr="00884700">
        <w:rPr>
          <w:i/>
          <w:sz w:val="28"/>
          <w:szCs w:val="28"/>
          <w:lang w:val="en-US"/>
        </w:rPr>
        <w:t>Restarch</w:t>
      </w:r>
      <w:proofErr w:type="spellEnd"/>
      <w:r w:rsidRPr="00884700">
        <w:rPr>
          <w:i/>
          <w:sz w:val="28"/>
          <w:szCs w:val="28"/>
          <w:lang w:val="uk-UA"/>
        </w:rPr>
        <w:t xml:space="preserve"> </w:t>
      </w:r>
      <w:r w:rsidRPr="00884700">
        <w:rPr>
          <w:i/>
          <w:sz w:val="28"/>
          <w:szCs w:val="28"/>
          <w:lang w:val="en-US"/>
        </w:rPr>
        <w:t>Materials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lastRenderedPageBreak/>
        <w:t>Issue</w:t>
      </w:r>
      <w:r w:rsidRPr="00884700">
        <w:rPr>
          <w:sz w:val="28"/>
          <w:szCs w:val="28"/>
          <w:lang w:val="uk-UA"/>
        </w:rPr>
        <w:t xml:space="preserve"> 1 (76). </w:t>
      </w:r>
      <w:proofErr w:type="spellStart"/>
      <w:r w:rsidRPr="00884700">
        <w:rPr>
          <w:sz w:val="28"/>
          <w:szCs w:val="28"/>
          <w:lang w:val="en-US"/>
        </w:rPr>
        <w:t>Severodonetsk</w:t>
      </w:r>
      <w:proofErr w:type="spellEnd"/>
      <w:r w:rsidRPr="00884700">
        <w:rPr>
          <w:sz w:val="28"/>
          <w:szCs w:val="28"/>
          <w:lang w:val="uk-UA"/>
        </w:rPr>
        <w:t xml:space="preserve">: </w:t>
      </w:r>
      <w:r w:rsidRPr="00884700">
        <w:rPr>
          <w:sz w:val="28"/>
          <w:szCs w:val="28"/>
          <w:lang w:val="en-US"/>
        </w:rPr>
        <w:t>Publishing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House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of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the</w:t>
      </w:r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en-US"/>
        </w:rPr>
        <w:t>Volodymyr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Dahl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East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Ukrainian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National</w:t>
      </w:r>
      <w:r w:rsidRPr="00884700">
        <w:rPr>
          <w:sz w:val="28"/>
          <w:szCs w:val="28"/>
          <w:lang w:val="uk-UA"/>
        </w:rPr>
        <w:t xml:space="preserve"> </w:t>
      </w:r>
      <w:r w:rsidRPr="00884700">
        <w:rPr>
          <w:sz w:val="28"/>
          <w:szCs w:val="28"/>
          <w:lang w:val="en-US"/>
        </w:rPr>
        <w:t>University</w:t>
      </w:r>
      <w:r w:rsidRPr="00884700">
        <w:rPr>
          <w:sz w:val="28"/>
          <w:szCs w:val="28"/>
          <w:lang w:val="uk-UA"/>
        </w:rPr>
        <w:t>, 2017. С. 31</w:t>
      </w:r>
      <w:r w:rsidRPr="00884700">
        <w:rPr>
          <w:rStyle w:val="FontStyle133"/>
          <w:sz w:val="28"/>
          <w:szCs w:val="28"/>
          <w:lang w:val="uk-UA" w:eastAsia="uk-UA"/>
        </w:rPr>
        <w:t>-</w:t>
      </w:r>
      <w:r w:rsidRPr="00884700">
        <w:rPr>
          <w:sz w:val="28"/>
          <w:szCs w:val="28"/>
          <w:lang w:val="uk-UA"/>
        </w:rPr>
        <w:t>39</w:t>
      </w:r>
      <w:r w:rsidRPr="00884700">
        <w:rPr>
          <w:i/>
          <w:sz w:val="28"/>
          <w:szCs w:val="28"/>
          <w:lang w:val="uk-UA"/>
        </w:rPr>
        <w:t>.</w:t>
      </w:r>
      <w:r w:rsidR="005C1921" w:rsidRPr="00884700">
        <w:rPr>
          <w:i/>
          <w:sz w:val="28"/>
          <w:szCs w:val="28"/>
          <w:lang w:val="uk-UA"/>
        </w:rPr>
        <w:t xml:space="preserve"> </w:t>
      </w:r>
      <w:r w:rsidR="00C748F6" w:rsidRPr="00884700">
        <w:rPr>
          <w:b/>
          <w:i/>
          <w:sz w:val="28"/>
          <w:szCs w:val="28"/>
          <w:lang w:val="uk-UA"/>
        </w:rPr>
        <w:t>(</w:t>
      </w:r>
      <w:proofErr w:type="spellStart"/>
      <w:r w:rsidR="005C1921" w:rsidRPr="00884700">
        <w:rPr>
          <w:b/>
          <w:i/>
          <w:sz w:val="28"/>
          <w:szCs w:val="28"/>
        </w:rPr>
        <w:t>Index</w:t>
      </w:r>
      <w:proofErr w:type="spellEnd"/>
      <w:r w:rsidR="005C1921" w:rsidRPr="00884700">
        <w:rPr>
          <w:b/>
          <w:i/>
          <w:sz w:val="28"/>
          <w:szCs w:val="28"/>
        </w:rPr>
        <w:t xml:space="preserve"> </w:t>
      </w:r>
      <w:proofErr w:type="spellStart"/>
      <w:r w:rsidR="005C1921" w:rsidRPr="00884700">
        <w:rPr>
          <w:b/>
          <w:i/>
          <w:sz w:val="28"/>
          <w:szCs w:val="28"/>
        </w:rPr>
        <w:t>Copernicus</w:t>
      </w:r>
      <w:proofErr w:type="spellEnd"/>
      <w:r w:rsidR="005C1921" w:rsidRPr="00884700">
        <w:rPr>
          <w:b/>
          <w:i/>
          <w:sz w:val="28"/>
          <w:szCs w:val="28"/>
        </w:rPr>
        <w:t xml:space="preserve"> </w:t>
      </w:r>
      <w:proofErr w:type="spellStart"/>
      <w:r w:rsidR="005C1921" w:rsidRPr="00884700">
        <w:rPr>
          <w:b/>
          <w:i/>
          <w:sz w:val="28"/>
          <w:szCs w:val="28"/>
        </w:rPr>
        <w:t>International</w:t>
      </w:r>
      <w:proofErr w:type="spellEnd"/>
      <w:r w:rsidR="00C748F6" w:rsidRPr="00884700">
        <w:rPr>
          <w:b/>
          <w:i/>
          <w:sz w:val="28"/>
          <w:szCs w:val="28"/>
          <w:lang w:val="uk-UA"/>
        </w:rPr>
        <w:t>)</w:t>
      </w:r>
    </w:p>
    <w:p w:rsidR="00EC5941" w:rsidRPr="00884700" w:rsidRDefault="00EC5941" w:rsidP="0008742B">
      <w:pPr>
        <w:pStyle w:val="Style15"/>
        <w:widowControl/>
        <w:numPr>
          <w:ilvl w:val="0"/>
          <w:numId w:val="3"/>
        </w:numPr>
        <w:tabs>
          <w:tab w:val="left" w:pos="989"/>
        </w:tabs>
        <w:spacing w:before="120" w:line="276" w:lineRule="auto"/>
        <w:ind w:firstLine="730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884700">
        <w:rPr>
          <w:rFonts w:ascii="Times New Roman" w:hAnsi="Times New Roman"/>
          <w:sz w:val="28"/>
          <w:szCs w:val="28"/>
          <w:lang w:val="uk-UA"/>
        </w:rPr>
        <w:t>Pronikova</w:t>
      </w:r>
      <w:proofErr w:type="spellEnd"/>
      <w:r w:rsidRPr="008847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84700">
        <w:rPr>
          <w:rFonts w:ascii="Times New Roman" w:hAnsi="Times New Roman"/>
          <w:sz w:val="28"/>
          <w:szCs w:val="28"/>
          <w:lang w:val="uk-UA"/>
        </w:rPr>
        <w:t>Irina</w:t>
      </w:r>
      <w:proofErr w:type="spellEnd"/>
      <w:r w:rsidRPr="0088470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84700">
        <w:rPr>
          <w:rStyle w:val="a8"/>
          <w:rFonts w:ascii="Times New Roman" w:hAnsi="Times New Roman"/>
          <w:i w:val="0"/>
          <w:sz w:val="28"/>
          <w:szCs w:val="28"/>
          <w:lang w:val="en-US"/>
        </w:rPr>
        <w:t xml:space="preserve">Modernization of School Economic Education Ideas in Ukraine </w:t>
      </w:r>
      <w:r w:rsidRPr="00884700">
        <w:rPr>
          <w:rStyle w:val="a8"/>
          <w:rFonts w:ascii="Times New Roman" w:hAnsi="Times New Roman"/>
          <w:i w:val="0"/>
          <w:sz w:val="28"/>
          <w:szCs w:val="28"/>
          <w:lang w:val="en-GB"/>
        </w:rPr>
        <w:t>between 2012 and 2017 years</w:t>
      </w:r>
      <w:r w:rsidRPr="00884700">
        <w:rPr>
          <w:rStyle w:val="a8"/>
          <w:rFonts w:ascii="Times New Roman" w:hAnsi="Times New Roman"/>
          <w:i w:val="0"/>
          <w:sz w:val="28"/>
          <w:szCs w:val="28"/>
          <w:lang w:val="uk-UA"/>
        </w:rPr>
        <w:t>.</w:t>
      </w:r>
      <w:r w:rsidRPr="00884700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884700">
        <w:rPr>
          <w:rFonts w:ascii="Times New Roman" w:hAnsi="Times New Roman"/>
          <w:bCs/>
          <w:i/>
          <w:sz w:val="28"/>
          <w:szCs w:val="28"/>
          <w:lang w:val="uk-UA"/>
        </w:rPr>
        <w:t>European</w:t>
      </w:r>
      <w:proofErr w:type="spellEnd"/>
      <w:r w:rsidRPr="00884700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proofErr w:type="spellStart"/>
      <w:r w:rsidRPr="00884700">
        <w:rPr>
          <w:rFonts w:ascii="Times New Roman" w:hAnsi="Times New Roman"/>
          <w:bCs/>
          <w:i/>
          <w:sz w:val="28"/>
          <w:szCs w:val="28"/>
          <w:lang w:val="uk-UA"/>
        </w:rPr>
        <w:t>Applied</w:t>
      </w:r>
      <w:proofErr w:type="spellEnd"/>
      <w:r w:rsidRPr="00884700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proofErr w:type="spellStart"/>
      <w:r w:rsidRPr="00884700">
        <w:rPr>
          <w:rFonts w:ascii="Times New Roman" w:hAnsi="Times New Roman"/>
          <w:bCs/>
          <w:i/>
          <w:sz w:val="28"/>
          <w:szCs w:val="28"/>
          <w:lang w:val="uk-UA"/>
        </w:rPr>
        <w:t>Sciences</w:t>
      </w:r>
      <w:proofErr w:type="spellEnd"/>
      <w:r w:rsidRPr="00884700">
        <w:rPr>
          <w:rFonts w:ascii="Times New Roman" w:hAnsi="Times New Roman"/>
          <w:bCs/>
          <w:i/>
          <w:sz w:val="28"/>
          <w:szCs w:val="28"/>
          <w:lang w:val="uk-UA"/>
        </w:rPr>
        <w:t>, № 4</w:t>
      </w:r>
      <w:r w:rsidRPr="0088470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84700">
        <w:rPr>
          <w:rFonts w:ascii="Times New Roman" w:hAnsi="Times New Roman"/>
          <w:sz w:val="28"/>
          <w:szCs w:val="28"/>
          <w:lang w:val="uk-UA"/>
        </w:rPr>
        <w:t>Stuttgart</w:t>
      </w:r>
      <w:proofErr w:type="spellEnd"/>
      <w:r w:rsidRPr="0088470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884700">
        <w:rPr>
          <w:rFonts w:ascii="Times New Roman" w:hAnsi="Times New Roman"/>
          <w:sz w:val="28"/>
          <w:szCs w:val="28"/>
          <w:lang w:val="uk-UA"/>
        </w:rPr>
        <w:t>Germany</w:t>
      </w:r>
      <w:proofErr w:type="spellEnd"/>
      <w:r w:rsidRPr="00884700">
        <w:rPr>
          <w:rFonts w:ascii="Times New Roman" w:hAnsi="Times New Roman"/>
          <w:sz w:val="28"/>
          <w:szCs w:val="28"/>
          <w:lang w:val="uk-UA"/>
        </w:rPr>
        <w:t>)</w:t>
      </w:r>
      <w:r w:rsidRPr="00884700">
        <w:rPr>
          <w:rFonts w:ascii="Times New Roman" w:hAnsi="Times New Roman"/>
          <w:sz w:val="28"/>
          <w:szCs w:val="28"/>
          <w:lang w:val="en-US"/>
        </w:rPr>
        <w:t>: ORT Publishing</w:t>
      </w:r>
      <w:r w:rsidRPr="00884700">
        <w:rPr>
          <w:rFonts w:ascii="Times New Roman" w:hAnsi="Times New Roman"/>
          <w:sz w:val="28"/>
          <w:szCs w:val="28"/>
          <w:lang w:val="uk-UA"/>
        </w:rPr>
        <w:t xml:space="preserve">, 2018. </w:t>
      </w:r>
      <w:r w:rsidRPr="00884700">
        <w:rPr>
          <w:rFonts w:ascii="Times New Roman" w:hAnsi="Times New Roman"/>
          <w:sz w:val="28"/>
          <w:szCs w:val="28"/>
          <w:lang w:val="en-US"/>
        </w:rPr>
        <w:t>p.p.</w:t>
      </w:r>
      <w:r w:rsidRPr="00884700">
        <w:rPr>
          <w:rFonts w:ascii="Times New Roman" w:hAnsi="Times New Roman"/>
          <w:sz w:val="28"/>
          <w:szCs w:val="28"/>
          <w:lang w:val="uk-UA"/>
        </w:rPr>
        <w:t xml:space="preserve"> 27</w:t>
      </w:r>
      <w:r w:rsidRPr="00884700">
        <w:rPr>
          <w:rStyle w:val="FontStyle133"/>
          <w:sz w:val="28"/>
          <w:szCs w:val="28"/>
          <w:lang w:val="uk-UA" w:eastAsia="uk-UA"/>
        </w:rPr>
        <w:t>-</w:t>
      </w:r>
      <w:r w:rsidRPr="00884700">
        <w:rPr>
          <w:rFonts w:ascii="Times New Roman" w:hAnsi="Times New Roman"/>
          <w:sz w:val="28"/>
          <w:szCs w:val="28"/>
          <w:lang w:val="uk-UA"/>
        </w:rPr>
        <w:t>29.</w:t>
      </w:r>
    </w:p>
    <w:p w:rsidR="00EC5941" w:rsidRPr="00884700" w:rsidRDefault="00EC5941" w:rsidP="0008742B">
      <w:pPr>
        <w:pStyle w:val="a3"/>
        <w:numPr>
          <w:ilvl w:val="0"/>
          <w:numId w:val="3"/>
        </w:numPr>
        <w:spacing w:before="12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884700">
        <w:rPr>
          <w:sz w:val="28"/>
          <w:szCs w:val="28"/>
          <w:lang w:val="uk-UA"/>
        </w:rPr>
        <w:t>Pronikova</w:t>
      </w:r>
      <w:proofErr w:type="spellEnd"/>
      <w:r w:rsidRPr="00884700">
        <w:rPr>
          <w:sz w:val="28"/>
          <w:szCs w:val="28"/>
          <w:lang w:val="uk-UA"/>
        </w:rPr>
        <w:t xml:space="preserve">, I., </w:t>
      </w:r>
      <w:proofErr w:type="spellStart"/>
      <w:r w:rsidRPr="00884700">
        <w:rPr>
          <w:sz w:val="28"/>
          <w:szCs w:val="28"/>
          <w:lang w:val="uk-UA"/>
        </w:rPr>
        <w:t>Yashchuk</w:t>
      </w:r>
      <w:proofErr w:type="spellEnd"/>
      <w:r w:rsidRPr="00884700">
        <w:rPr>
          <w:sz w:val="28"/>
          <w:szCs w:val="28"/>
          <w:lang w:val="uk-UA"/>
        </w:rPr>
        <w:t xml:space="preserve">, S., </w:t>
      </w:r>
      <w:proofErr w:type="spellStart"/>
      <w:r w:rsidRPr="00884700">
        <w:rPr>
          <w:sz w:val="28"/>
          <w:szCs w:val="28"/>
          <w:lang w:val="uk-UA"/>
        </w:rPr>
        <w:t>Gurevych</w:t>
      </w:r>
      <w:proofErr w:type="spellEnd"/>
      <w:r w:rsidRPr="00884700">
        <w:rPr>
          <w:sz w:val="28"/>
          <w:szCs w:val="28"/>
          <w:lang w:val="uk-UA"/>
        </w:rPr>
        <w:t xml:space="preserve">, R., </w:t>
      </w:r>
      <w:proofErr w:type="spellStart"/>
      <w:r w:rsidRPr="00884700">
        <w:rPr>
          <w:sz w:val="28"/>
          <w:szCs w:val="28"/>
          <w:lang w:val="uk-UA"/>
        </w:rPr>
        <w:t>Gusak</w:t>
      </w:r>
      <w:proofErr w:type="spellEnd"/>
      <w:r w:rsidRPr="00884700">
        <w:rPr>
          <w:sz w:val="28"/>
          <w:szCs w:val="28"/>
          <w:lang w:val="uk-UA"/>
        </w:rPr>
        <w:t xml:space="preserve">, L., </w:t>
      </w:r>
      <w:proofErr w:type="spellStart"/>
      <w:r w:rsidRPr="00884700">
        <w:rPr>
          <w:sz w:val="28"/>
          <w:szCs w:val="28"/>
          <w:lang w:val="uk-UA"/>
        </w:rPr>
        <w:t>Abramova</w:t>
      </w:r>
      <w:proofErr w:type="spellEnd"/>
      <w:r w:rsidRPr="00884700">
        <w:rPr>
          <w:sz w:val="28"/>
          <w:szCs w:val="28"/>
          <w:lang w:val="uk-UA"/>
        </w:rPr>
        <w:t xml:space="preserve">, O., &amp; </w:t>
      </w:r>
      <w:proofErr w:type="spellStart"/>
      <w:r w:rsidRPr="00884700">
        <w:rPr>
          <w:sz w:val="28"/>
          <w:szCs w:val="28"/>
          <w:lang w:val="uk-UA"/>
        </w:rPr>
        <w:t>Manoilenko</w:t>
      </w:r>
      <w:proofErr w:type="spellEnd"/>
      <w:r w:rsidRPr="00884700">
        <w:rPr>
          <w:sz w:val="28"/>
          <w:szCs w:val="28"/>
          <w:lang w:val="uk-UA"/>
        </w:rPr>
        <w:t xml:space="preserve">, N. (2021). Professional </w:t>
      </w:r>
      <w:proofErr w:type="spellStart"/>
      <w:r w:rsidRPr="00884700">
        <w:rPr>
          <w:sz w:val="28"/>
          <w:szCs w:val="28"/>
          <w:lang w:val="uk-UA"/>
        </w:rPr>
        <w:t>Training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of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Masters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of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Technological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Education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in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Pedagogical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Higher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Education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Institute</w:t>
      </w:r>
      <w:proofErr w:type="spellEnd"/>
      <w:r w:rsidRPr="00884700">
        <w:rPr>
          <w:sz w:val="28"/>
          <w:szCs w:val="28"/>
          <w:lang w:val="uk-UA"/>
        </w:rPr>
        <w:t xml:space="preserve">. </w:t>
      </w:r>
      <w:proofErr w:type="spellStart"/>
      <w:r w:rsidRPr="00884700">
        <w:rPr>
          <w:sz w:val="28"/>
          <w:szCs w:val="28"/>
          <w:lang w:val="uk-UA"/>
        </w:rPr>
        <w:t>Revista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Romaneasca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Pentru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Educatie</w:t>
      </w:r>
      <w:proofErr w:type="spellEnd"/>
      <w:r w:rsidRPr="00884700">
        <w:rPr>
          <w:sz w:val="28"/>
          <w:szCs w:val="28"/>
          <w:lang w:val="uk-UA"/>
        </w:rPr>
        <w:t xml:space="preserve"> </w:t>
      </w:r>
      <w:proofErr w:type="spellStart"/>
      <w:r w:rsidRPr="00884700">
        <w:rPr>
          <w:sz w:val="28"/>
          <w:szCs w:val="28"/>
          <w:lang w:val="uk-UA"/>
        </w:rPr>
        <w:t>Multidimensionala</w:t>
      </w:r>
      <w:proofErr w:type="spellEnd"/>
      <w:r w:rsidRPr="00884700">
        <w:rPr>
          <w:sz w:val="28"/>
          <w:szCs w:val="28"/>
          <w:lang w:val="uk-UA"/>
        </w:rPr>
        <w:t xml:space="preserve">, 13(2), 39-56. </w:t>
      </w:r>
      <w:hyperlink r:id="rId9" w:history="1">
        <w:r w:rsidR="005C1921" w:rsidRPr="00884700">
          <w:rPr>
            <w:rStyle w:val="a5"/>
            <w:color w:val="auto"/>
            <w:sz w:val="28"/>
            <w:szCs w:val="28"/>
            <w:u w:val="none"/>
            <w:lang w:val="uk-UA"/>
          </w:rPr>
          <w:t>https://doi.org/10.18662/rrem/13.2/409</w:t>
        </w:r>
      </w:hyperlink>
      <w:r w:rsidR="005C1921" w:rsidRPr="00884700">
        <w:rPr>
          <w:sz w:val="28"/>
          <w:szCs w:val="28"/>
          <w:lang w:val="uk-UA"/>
        </w:rPr>
        <w:t xml:space="preserve"> </w:t>
      </w:r>
      <w:r w:rsidR="005C1921" w:rsidRPr="00884700">
        <w:rPr>
          <w:b/>
          <w:sz w:val="28"/>
          <w:szCs w:val="28"/>
          <w:lang w:val="en-US"/>
        </w:rPr>
        <w:t>(Web of science)</w:t>
      </w:r>
    </w:p>
    <w:p w:rsidR="00EC5941" w:rsidRPr="00884700" w:rsidRDefault="00EC5941" w:rsidP="0008742B">
      <w:pPr>
        <w:pStyle w:val="a3"/>
        <w:numPr>
          <w:ilvl w:val="0"/>
          <w:numId w:val="3"/>
        </w:numPr>
        <w:spacing w:before="12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884700">
        <w:rPr>
          <w:sz w:val="28"/>
          <w:szCs w:val="28"/>
          <w:shd w:val="clear" w:color="auto" w:fill="FFFFFF"/>
          <w:lang w:val="uk-UA"/>
        </w:rPr>
        <w:t>Пронікова</w:t>
      </w:r>
      <w:proofErr w:type="spellEnd"/>
      <w:r w:rsidRPr="00884700">
        <w:rPr>
          <w:sz w:val="28"/>
          <w:szCs w:val="28"/>
          <w:shd w:val="clear" w:color="auto" w:fill="FFFFFF"/>
          <w:lang w:val="uk-UA"/>
        </w:rPr>
        <w:t xml:space="preserve"> І.В. Підприємницька освіта в системі підвищення кваліфікації вчителів. </w:t>
      </w:r>
      <w:r w:rsidRPr="00884700">
        <w:rPr>
          <w:i/>
          <w:sz w:val="28"/>
          <w:szCs w:val="28"/>
          <w:shd w:val="clear" w:color="auto" w:fill="FFFFFF"/>
          <w:lang w:val="uk-UA"/>
        </w:rPr>
        <w:t xml:space="preserve">Стратегії  та технології навчання молоді та дорослих: </w:t>
      </w:r>
      <w:proofErr w:type="spellStart"/>
      <w:r w:rsidRPr="00884700">
        <w:rPr>
          <w:i/>
          <w:sz w:val="28"/>
          <w:szCs w:val="28"/>
          <w:shd w:val="clear" w:color="auto" w:fill="FFFFFF"/>
          <w:lang w:val="uk-UA"/>
        </w:rPr>
        <w:t>зб</w:t>
      </w:r>
      <w:proofErr w:type="spellEnd"/>
      <w:r w:rsidRPr="00884700">
        <w:rPr>
          <w:i/>
          <w:sz w:val="28"/>
          <w:szCs w:val="28"/>
          <w:shd w:val="clear" w:color="auto" w:fill="FFFFFF"/>
          <w:lang w:val="uk-UA"/>
        </w:rPr>
        <w:t xml:space="preserve">. наук. праць: ч. 2. </w:t>
      </w:r>
      <w:r w:rsidRPr="00884700">
        <w:rPr>
          <w:sz w:val="28"/>
          <w:szCs w:val="28"/>
          <w:shd w:val="clear" w:color="auto" w:fill="FFFFFF"/>
          <w:lang w:val="uk-UA"/>
        </w:rPr>
        <w:t>Переяслав : ДВНЗ «Переяслав-Хмельницький державний педагогічний університет імені Григорія Сковороди», 2023. С. 117-126.</w:t>
      </w:r>
    </w:p>
    <w:p w:rsidR="00CB3CAE" w:rsidRPr="00884700" w:rsidRDefault="00F15B10" w:rsidP="00CB3CAE">
      <w:pPr>
        <w:pStyle w:val="a3"/>
        <w:numPr>
          <w:ilvl w:val="0"/>
          <w:numId w:val="3"/>
        </w:numPr>
        <w:spacing w:before="12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884700">
        <w:rPr>
          <w:sz w:val="28"/>
          <w:szCs w:val="28"/>
          <w:lang w:val="uk-UA"/>
        </w:rPr>
        <w:t>Пронікова</w:t>
      </w:r>
      <w:proofErr w:type="spellEnd"/>
      <w:r w:rsidRPr="00884700">
        <w:rPr>
          <w:sz w:val="28"/>
          <w:szCs w:val="28"/>
          <w:lang w:val="uk-UA"/>
        </w:rPr>
        <w:t xml:space="preserve"> І.В. Економічні знання в системі підготовки майбутніх вчителів. </w:t>
      </w:r>
      <w:r w:rsidRPr="00884700">
        <w:rPr>
          <w:sz w:val="28"/>
          <w:szCs w:val="28"/>
          <w:lang w:val="en-US"/>
        </w:rPr>
        <w:t xml:space="preserve">Formation of competitiveness of educators and psychologists in the context of European integration: scientific and pedagogical internship, January 1 – February 11, 2024. </w:t>
      </w:r>
      <w:proofErr w:type="spellStart"/>
      <w:r w:rsidRPr="00884700">
        <w:rPr>
          <w:sz w:val="28"/>
          <w:szCs w:val="28"/>
        </w:rPr>
        <w:t>Riga</w:t>
      </w:r>
      <w:proofErr w:type="spellEnd"/>
      <w:r w:rsidRPr="00884700">
        <w:rPr>
          <w:sz w:val="28"/>
          <w:szCs w:val="28"/>
        </w:rPr>
        <w:t xml:space="preserve">, </w:t>
      </w:r>
      <w:proofErr w:type="spellStart"/>
      <w:r w:rsidRPr="00884700">
        <w:rPr>
          <w:sz w:val="28"/>
          <w:szCs w:val="28"/>
        </w:rPr>
        <w:t>the</w:t>
      </w:r>
      <w:proofErr w:type="spellEnd"/>
      <w:r w:rsidRPr="00884700">
        <w:rPr>
          <w:sz w:val="28"/>
          <w:szCs w:val="28"/>
        </w:rPr>
        <w:t xml:space="preserve"> </w:t>
      </w:r>
      <w:proofErr w:type="spellStart"/>
      <w:r w:rsidRPr="00884700">
        <w:rPr>
          <w:sz w:val="28"/>
          <w:szCs w:val="28"/>
        </w:rPr>
        <w:t>Republik</w:t>
      </w:r>
      <w:proofErr w:type="spellEnd"/>
      <w:r w:rsidRPr="00884700">
        <w:rPr>
          <w:sz w:val="28"/>
          <w:szCs w:val="28"/>
        </w:rPr>
        <w:t xml:space="preserve"> </w:t>
      </w:r>
      <w:proofErr w:type="spellStart"/>
      <w:r w:rsidRPr="00884700">
        <w:rPr>
          <w:sz w:val="28"/>
          <w:szCs w:val="28"/>
        </w:rPr>
        <w:t>of</w:t>
      </w:r>
      <w:proofErr w:type="spellEnd"/>
      <w:r w:rsidRPr="00884700">
        <w:rPr>
          <w:sz w:val="28"/>
          <w:szCs w:val="28"/>
        </w:rPr>
        <w:t xml:space="preserve"> </w:t>
      </w:r>
      <w:proofErr w:type="spellStart"/>
      <w:r w:rsidRPr="00884700">
        <w:rPr>
          <w:sz w:val="28"/>
          <w:szCs w:val="28"/>
        </w:rPr>
        <w:t>Latvia</w:t>
      </w:r>
      <w:proofErr w:type="spellEnd"/>
      <w:r w:rsidRPr="00884700">
        <w:rPr>
          <w:sz w:val="28"/>
          <w:szCs w:val="28"/>
        </w:rPr>
        <w:t>. P.62-65</w:t>
      </w:r>
      <w:r w:rsidRPr="00884700">
        <w:rPr>
          <w:sz w:val="28"/>
          <w:szCs w:val="28"/>
          <w:lang w:val="en-US"/>
        </w:rPr>
        <w:t>.</w:t>
      </w:r>
      <w:r w:rsidRPr="00884700">
        <w:rPr>
          <w:sz w:val="28"/>
          <w:szCs w:val="28"/>
        </w:rPr>
        <w:t xml:space="preserve"> </w:t>
      </w:r>
    </w:p>
    <w:sectPr w:rsidR="00CB3CAE" w:rsidRPr="0088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9C0"/>
    <w:multiLevelType w:val="hybridMultilevel"/>
    <w:tmpl w:val="EC423C66"/>
    <w:lvl w:ilvl="0" w:tplc="AFF4A9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2B1B99"/>
    <w:multiLevelType w:val="multilevel"/>
    <w:tmpl w:val="D0D6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B3783"/>
    <w:multiLevelType w:val="singleLevel"/>
    <w:tmpl w:val="AF9EF39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DB"/>
    <w:rsid w:val="00033BE3"/>
    <w:rsid w:val="0004172B"/>
    <w:rsid w:val="0008742B"/>
    <w:rsid w:val="001266E2"/>
    <w:rsid w:val="001C67A9"/>
    <w:rsid w:val="00201525"/>
    <w:rsid w:val="00202114"/>
    <w:rsid w:val="002415A9"/>
    <w:rsid w:val="002725E3"/>
    <w:rsid w:val="002F51BF"/>
    <w:rsid w:val="00364854"/>
    <w:rsid w:val="003C1A4D"/>
    <w:rsid w:val="003E52B1"/>
    <w:rsid w:val="004046AB"/>
    <w:rsid w:val="00481E71"/>
    <w:rsid w:val="004946EF"/>
    <w:rsid w:val="00533EB4"/>
    <w:rsid w:val="005A7AAB"/>
    <w:rsid w:val="005C1921"/>
    <w:rsid w:val="006765A7"/>
    <w:rsid w:val="0069390F"/>
    <w:rsid w:val="006F2FC8"/>
    <w:rsid w:val="00722B93"/>
    <w:rsid w:val="00732626"/>
    <w:rsid w:val="00781402"/>
    <w:rsid w:val="007C2146"/>
    <w:rsid w:val="007C7EFD"/>
    <w:rsid w:val="00805804"/>
    <w:rsid w:val="00817B09"/>
    <w:rsid w:val="00884700"/>
    <w:rsid w:val="008E39B8"/>
    <w:rsid w:val="00915C01"/>
    <w:rsid w:val="009908B4"/>
    <w:rsid w:val="009936AB"/>
    <w:rsid w:val="009B17E2"/>
    <w:rsid w:val="009F3745"/>
    <w:rsid w:val="00A17C58"/>
    <w:rsid w:val="00B03282"/>
    <w:rsid w:val="00BA2BB0"/>
    <w:rsid w:val="00BA3F5A"/>
    <w:rsid w:val="00BC23A5"/>
    <w:rsid w:val="00C747DB"/>
    <w:rsid w:val="00C748F6"/>
    <w:rsid w:val="00CB3CAE"/>
    <w:rsid w:val="00CB53B3"/>
    <w:rsid w:val="00D7442B"/>
    <w:rsid w:val="00DD733C"/>
    <w:rsid w:val="00E548A4"/>
    <w:rsid w:val="00E80E37"/>
    <w:rsid w:val="00EA1F21"/>
    <w:rsid w:val="00EC5941"/>
    <w:rsid w:val="00F012D8"/>
    <w:rsid w:val="00F037D6"/>
    <w:rsid w:val="00F15B10"/>
    <w:rsid w:val="00F358A1"/>
    <w:rsid w:val="00F51389"/>
    <w:rsid w:val="00F540A0"/>
    <w:rsid w:val="00F87728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086D"/>
  <w15:chartTrackingRefBased/>
  <w15:docId w15:val="{2A0FE493-3922-4DD2-B35B-37718225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42B"/>
    <w:rPr>
      <w:b/>
      <w:bCs/>
    </w:rPr>
  </w:style>
  <w:style w:type="character" w:styleId="a5">
    <w:name w:val="Hyperlink"/>
    <w:basedOn w:val="a0"/>
    <w:uiPriority w:val="99"/>
    <w:unhideWhenUsed/>
    <w:rsid w:val="00D7442B"/>
    <w:rPr>
      <w:color w:val="0000FF"/>
      <w:u w:val="single"/>
    </w:rPr>
  </w:style>
  <w:style w:type="paragraph" w:customStyle="1" w:styleId="a6">
    <w:name w:val="Стиль"/>
    <w:basedOn w:val="a"/>
    <w:rsid w:val="007C2146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table" w:styleId="a7">
    <w:name w:val="Table Grid"/>
    <w:basedOn w:val="a1"/>
    <w:rsid w:val="007C2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rsid w:val="002725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styleId="a8">
    <w:name w:val="Emphasis"/>
    <w:basedOn w:val="a0"/>
    <w:uiPriority w:val="20"/>
    <w:qFormat/>
    <w:rsid w:val="009B17E2"/>
    <w:rPr>
      <w:i/>
      <w:iCs/>
    </w:rPr>
  </w:style>
  <w:style w:type="character" w:customStyle="1" w:styleId="apple-converted-space">
    <w:name w:val="apple-converted-space"/>
    <w:basedOn w:val="a0"/>
    <w:uiPriority w:val="99"/>
    <w:rsid w:val="009B17E2"/>
    <w:rPr>
      <w:rFonts w:cs="Times New Roman"/>
    </w:rPr>
  </w:style>
  <w:style w:type="paragraph" w:customStyle="1" w:styleId="Style12">
    <w:name w:val="Style12"/>
    <w:basedOn w:val="a"/>
    <w:rsid w:val="00CB5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3">
    <w:name w:val="Font Style133"/>
    <w:rsid w:val="00CB53B3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EC5941"/>
    <w:pPr>
      <w:widowControl w:val="0"/>
      <w:autoSpaceDE w:val="0"/>
      <w:autoSpaceDN w:val="0"/>
      <w:adjustRightInd w:val="0"/>
      <w:spacing w:after="0" w:line="239" w:lineRule="exact"/>
      <w:ind w:firstLine="346"/>
      <w:jc w:val="both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-hist.chnpu.edu.ua/wp-content/uploads/2022/12/informacziya-yanchenk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view_op=new_articles&amp;hl=uk&amp;im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lar.google.com/citations?authuser=2&amp;amp;user=dMC5ub8AAAA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662/rrem/13.2/4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dcterms:created xsi:type="dcterms:W3CDTF">2024-03-13T17:39:00Z</dcterms:created>
  <dcterms:modified xsi:type="dcterms:W3CDTF">2025-04-10T08:17:00Z</dcterms:modified>
</cp:coreProperties>
</file>