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35ED" w14:textId="58F34195" w:rsidR="00EF5237" w:rsidRPr="00CB367E" w:rsidRDefault="0059013B" w:rsidP="00CB367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B367E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Мірошниченко Оксана Андріївна</w:t>
      </w:r>
    </w:p>
    <w:p w14:paraId="2A43A36F" w14:textId="49995FB0" w:rsidR="00EF5237" w:rsidRPr="00EE14BA" w:rsidRDefault="00EF5237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b/>
          <w:sz w:val="28"/>
          <w:szCs w:val="28"/>
          <w:lang w:val="uk-UA"/>
        </w:rPr>
        <w:t>Звання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9013B" w:rsidRPr="00EE14BA">
        <w:rPr>
          <w:rFonts w:ascii="Times New Roman" w:hAnsi="Times New Roman" w:cs="Times New Roman"/>
          <w:sz w:val="28"/>
          <w:szCs w:val="28"/>
          <w:lang w:val="uk-UA"/>
        </w:rPr>
        <w:t>доцентка, кандидатка юридичних наук, доцентка кафедри права, філософії та політології Навчально-наукового інституту історії, соціогуманітарних дисциплін імені О.М. Лазаревського.</w:t>
      </w:r>
    </w:p>
    <w:p w14:paraId="7FE1A719" w14:textId="48536F86" w:rsidR="00EF5237" w:rsidRPr="00EE14BA" w:rsidRDefault="00EF5237" w:rsidP="00EF5237">
      <w:pPr>
        <w:jc w:val="both"/>
        <w:rPr>
          <w:rFonts w:ascii="Times New Roman" w:hAnsi="Times New Roman" w:cs="Times New Roman"/>
          <w:sz w:val="28"/>
          <w:szCs w:val="28"/>
        </w:rPr>
      </w:pPr>
      <w:r w:rsidRPr="00EE14BA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EE14BA">
        <w:rPr>
          <w:rFonts w:ascii="Times New Roman" w:hAnsi="Times New Roman" w:cs="Times New Roman"/>
          <w:b/>
          <w:sz w:val="28"/>
          <w:szCs w:val="28"/>
        </w:rPr>
        <w:t>-</w:t>
      </w:r>
      <w:r w:rsidRPr="00EE14B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EE14BA">
        <w:rPr>
          <w:rFonts w:ascii="Times New Roman" w:hAnsi="Times New Roman" w:cs="Times New Roman"/>
          <w:b/>
          <w:sz w:val="28"/>
          <w:szCs w:val="28"/>
        </w:rPr>
        <w:t>:</w:t>
      </w:r>
      <w:r w:rsidRPr="00EE14BA">
        <w:rPr>
          <w:rFonts w:ascii="Times New Roman" w:hAnsi="Times New Roman" w:cs="Times New Roman"/>
          <w:sz w:val="28"/>
          <w:szCs w:val="28"/>
        </w:rPr>
        <w:t xml:space="preserve"> </w:t>
      </w:r>
      <w:r w:rsidR="0059013B" w:rsidRPr="00EE14BA">
        <w:rPr>
          <w:rFonts w:ascii="Times New Roman" w:hAnsi="Times New Roman" w:cs="Times New Roman"/>
          <w:sz w:val="28"/>
          <w:szCs w:val="28"/>
          <w:lang w:val="en-US"/>
        </w:rPr>
        <w:t>abmiroshnychenko</w:t>
      </w:r>
      <w:r w:rsidRPr="00EE14BA">
        <w:rPr>
          <w:rFonts w:ascii="Times New Roman" w:hAnsi="Times New Roman" w:cs="Times New Roman"/>
          <w:sz w:val="28"/>
          <w:szCs w:val="28"/>
        </w:rPr>
        <w:t>@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Pr="00EE14BA">
        <w:rPr>
          <w:rFonts w:ascii="Times New Roman" w:hAnsi="Times New Roman" w:cs="Times New Roman"/>
          <w:sz w:val="28"/>
          <w:szCs w:val="28"/>
        </w:rPr>
        <w:t>.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0ED458C1" w14:textId="77777777" w:rsidR="00EF5237" w:rsidRPr="00EE14BA" w:rsidRDefault="00EF5237" w:rsidP="00EF523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b/>
          <w:sz w:val="28"/>
          <w:szCs w:val="28"/>
        </w:rPr>
        <w:t>Коди відповідно до міжнародних реєстрів вчених:</w:t>
      </w:r>
      <w:r w:rsidRPr="00EE14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 кого які є)</w:t>
      </w:r>
    </w:p>
    <w:p w14:paraId="1F167A87" w14:textId="56D26A96" w:rsidR="0059013B" w:rsidRPr="00EE14BA" w:rsidRDefault="00EF5237" w:rsidP="0059013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en-US"/>
        </w:rPr>
        <w:t xml:space="preserve">ORCID ID: </w:t>
      </w:r>
      <w:r w:rsidR="0059013B" w:rsidRPr="00EE14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0000-0002-0181-0879</w:t>
      </w:r>
    </w:p>
    <w:p w14:paraId="614FCDCA" w14:textId="5FFB9BAC" w:rsidR="0059013B" w:rsidRPr="00EE14BA" w:rsidRDefault="0059013B" w:rsidP="0059013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Webofscience:</w:t>
      </w:r>
      <w:r w:rsidRPr="00EE14BA">
        <w:rPr>
          <w:rFonts w:ascii="Times New Roman" w:hAnsi="Times New Roman" w:cs="Times New Roman"/>
          <w:lang w:val="en-US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IAQ-1657-2023</w:t>
      </w:r>
    </w:p>
    <w:p w14:paraId="35D5A5D9" w14:textId="1FDD064E" w:rsidR="00EF5237" w:rsidRPr="00EE14BA" w:rsidRDefault="00827E51" w:rsidP="00EF523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14BA">
        <w:rPr>
          <w:rFonts w:ascii="Times New Roman" w:hAnsi="Times New Roman" w:cs="Times New Roman"/>
          <w:sz w:val="28"/>
          <w:szCs w:val="28"/>
          <w:lang w:val="en-US"/>
        </w:rPr>
        <w:t>scholar.google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EE14B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https://scholar.google.com/citations?user=XveFl_8AAAAJ&amp;hl=uk</w:t>
        </w:r>
      </w:hyperlink>
    </w:p>
    <w:p w14:paraId="2F52566C" w14:textId="6796795F" w:rsidR="00827E51" w:rsidRPr="00EE14BA" w:rsidRDefault="00827E51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Науковці України: http://irbis-nbuv.gov.ua/ASUA/0109175</w:t>
      </w:r>
    </w:p>
    <w:p w14:paraId="1AA187B1" w14:textId="390FF3F9" w:rsidR="0001592E" w:rsidRPr="00EE14BA" w:rsidRDefault="00EF5237" w:rsidP="000159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b/>
          <w:sz w:val="28"/>
          <w:szCs w:val="28"/>
          <w:lang w:val="uk-UA"/>
        </w:rPr>
        <w:t>ОСВІТА</w:t>
      </w:r>
    </w:p>
    <w:p w14:paraId="3C6D7F36" w14:textId="77777777" w:rsidR="0001592E" w:rsidRPr="00EE14BA" w:rsidRDefault="0001592E" w:rsidP="00015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</w:pPr>
      <w:r w:rsidRPr="00EE14B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  <w:t>Харківський національний аграрний університет імені В.В. Докучаєва</w:t>
      </w:r>
      <w:r w:rsidRPr="00EE14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EE14B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ru-RU"/>
        </w:rPr>
        <w:t>1993-1997 роки. Спеціальність: економіст з бухгалтерського обліку та фінансів.</w:t>
      </w:r>
      <w:r w:rsidRPr="00EE14B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br/>
      </w:r>
    </w:p>
    <w:p w14:paraId="128BA316" w14:textId="6B2D1AE4" w:rsidR="0001592E" w:rsidRPr="00EE14BA" w:rsidRDefault="0001592E" w:rsidP="000159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ru-RU"/>
        </w:rPr>
      </w:pPr>
      <w:r w:rsidRPr="00EE14B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  <w:t>Національна юридична академія імені Ярослава Мудрого</w:t>
      </w:r>
      <w:r w:rsidRPr="00EE14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EE14B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ru-RU"/>
        </w:rPr>
        <w:t>1998-2003 роки.</w:t>
      </w:r>
    </w:p>
    <w:p w14:paraId="11FC3B1E" w14:textId="3841BDB5" w:rsidR="0001592E" w:rsidRPr="00EE14BA" w:rsidRDefault="0001592E" w:rsidP="00015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ru-RU"/>
        </w:rPr>
      </w:pPr>
      <w:r w:rsidRPr="00EE14B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ru-RU"/>
        </w:rPr>
        <w:t>Спеціальність: юрист.</w:t>
      </w:r>
      <w:r w:rsidRPr="00EE14BA">
        <w:rPr>
          <w:rFonts w:ascii="Times New Roman" w:hAnsi="Times New Roman" w:cs="Times New Roman"/>
          <w:sz w:val="28"/>
          <w:szCs w:val="28"/>
        </w:rPr>
        <w:t xml:space="preserve"> Спеціальність: «Правознавство». Диплом про вищу освіту ХА № 21360039  від 08 лютого 2003 р.  </w:t>
      </w:r>
    </w:p>
    <w:p w14:paraId="1455FF8B" w14:textId="77777777" w:rsidR="0001592E" w:rsidRPr="00EE14BA" w:rsidRDefault="0001592E" w:rsidP="00015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</w:pPr>
    </w:p>
    <w:p w14:paraId="59A78E50" w14:textId="4FB60120" w:rsidR="0001592E" w:rsidRPr="00EE14BA" w:rsidRDefault="0001592E" w:rsidP="00015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</w:pPr>
      <w:r w:rsidRPr="00EE14B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  <w:t>Інститут держави і права ім. В.М. Корецького Національної академії наук України,</w:t>
      </w:r>
    </w:p>
    <w:p w14:paraId="0C0B7885" w14:textId="77777777" w:rsidR="0001592E" w:rsidRPr="00EE14BA" w:rsidRDefault="0001592E" w:rsidP="00015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ru-RU"/>
        </w:rPr>
      </w:pPr>
      <w:r w:rsidRPr="00EE14B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ru-RU"/>
        </w:rPr>
        <w:t xml:space="preserve"> аспірантура 2004-2007 роки, науковий керівник Хуторян Наталія Миколаївна, доктор юридичних наук, професор.</w:t>
      </w:r>
    </w:p>
    <w:p w14:paraId="2A3D3593" w14:textId="77777777" w:rsidR="0001592E" w:rsidRPr="00EE14BA" w:rsidRDefault="0001592E" w:rsidP="00015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</w:pPr>
    </w:p>
    <w:p w14:paraId="422EB64C" w14:textId="423945F2" w:rsidR="0001592E" w:rsidRPr="00EE14BA" w:rsidRDefault="0001592E" w:rsidP="00015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EE14B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  <w:t xml:space="preserve">Національна юридична академія імені Ярослава Мудрого, </w:t>
      </w:r>
      <w:r w:rsidRPr="00EE14B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ru-RU"/>
        </w:rPr>
        <w:t>2008 р.</w:t>
      </w:r>
      <w:r w:rsidRPr="00EE14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1514638B" w14:textId="77777777" w:rsidR="0001592E" w:rsidRPr="00EE14BA" w:rsidRDefault="0001592E" w:rsidP="00015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</w:pPr>
      <w:r w:rsidRPr="00EE14B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ru-RU"/>
        </w:rPr>
        <w:t>Захист кандидатської дисертації на тему: «Пр</w:t>
      </w:r>
      <w:r w:rsidRPr="00EE14B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авове регулювання трудових правовідносин у галузі сільського господарства»</w:t>
      </w:r>
      <w:r w:rsidRPr="00EE14B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ru-RU"/>
        </w:rPr>
        <w:t>, лютий 2008 р.</w:t>
      </w:r>
    </w:p>
    <w:p w14:paraId="05696377" w14:textId="77777777" w:rsidR="0001592E" w:rsidRPr="00EE14BA" w:rsidRDefault="0001592E" w:rsidP="00015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</w:pPr>
    </w:p>
    <w:p w14:paraId="02ED6EFD" w14:textId="093D0805" w:rsidR="0001592E" w:rsidRPr="00EE14BA" w:rsidRDefault="0001592E" w:rsidP="00015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4B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  <w:t xml:space="preserve">Науковий ступінь: кандидат юридичних наук, </w:t>
      </w:r>
      <w:r w:rsidRPr="00EE14B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ru-RU"/>
        </w:rPr>
        <w:t>2008 р.</w:t>
      </w:r>
      <w:r w:rsidRPr="00EE14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B8E7B" w14:textId="0686F83A" w:rsidR="0001592E" w:rsidRPr="00EE14BA" w:rsidRDefault="0001592E" w:rsidP="00015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</w:pPr>
      <w:r w:rsidRPr="00EE14BA">
        <w:rPr>
          <w:rFonts w:ascii="Times New Roman" w:hAnsi="Times New Roman" w:cs="Times New Roman"/>
          <w:sz w:val="28"/>
          <w:szCs w:val="28"/>
        </w:rPr>
        <w:t>Диплом кандидата юридичних наук: ДК  № 047397 від 2 липня 2008 р.</w:t>
      </w:r>
    </w:p>
    <w:p w14:paraId="65E3AFD7" w14:textId="77777777" w:rsidR="0001592E" w:rsidRPr="00EE14BA" w:rsidRDefault="0001592E" w:rsidP="0001592E">
      <w:pPr>
        <w:pStyle w:val="TableParagraph"/>
        <w:tabs>
          <w:tab w:val="left" w:pos="372"/>
        </w:tabs>
        <w:ind w:right="138"/>
        <w:jc w:val="both"/>
        <w:rPr>
          <w:b/>
          <w:i/>
          <w:sz w:val="28"/>
          <w:szCs w:val="28"/>
          <w:bdr w:val="none" w:sz="0" w:space="0" w:color="auto" w:frame="1"/>
          <w:lang w:eastAsia="ru-RU"/>
        </w:rPr>
      </w:pPr>
    </w:p>
    <w:p w14:paraId="6BF54E8E" w14:textId="77777777" w:rsidR="00746715" w:rsidRPr="00EE14BA" w:rsidRDefault="0001592E" w:rsidP="0001592E">
      <w:pPr>
        <w:pStyle w:val="TableParagraph"/>
        <w:tabs>
          <w:tab w:val="left" w:pos="372"/>
        </w:tabs>
        <w:ind w:right="138"/>
        <w:jc w:val="both"/>
        <w:rPr>
          <w:sz w:val="28"/>
          <w:szCs w:val="28"/>
        </w:rPr>
      </w:pPr>
      <w:r w:rsidRPr="00EE14BA">
        <w:rPr>
          <w:b/>
          <w:i/>
          <w:sz w:val="28"/>
          <w:szCs w:val="28"/>
          <w:bdr w:val="none" w:sz="0" w:space="0" w:color="auto" w:frame="1"/>
          <w:lang w:eastAsia="ru-RU"/>
        </w:rPr>
        <w:t xml:space="preserve">Вчене звання: доцент, </w:t>
      </w:r>
      <w:r w:rsidRPr="00EE14BA">
        <w:rPr>
          <w:i/>
          <w:sz w:val="28"/>
          <w:szCs w:val="28"/>
          <w:bdr w:val="none" w:sz="0" w:space="0" w:color="auto" w:frame="1"/>
          <w:lang w:eastAsia="ru-RU"/>
        </w:rPr>
        <w:t>2011 р.</w:t>
      </w:r>
      <w:r w:rsidRPr="00EE14BA">
        <w:rPr>
          <w:sz w:val="28"/>
          <w:szCs w:val="28"/>
        </w:rPr>
        <w:t xml:space="preserve"> </w:t>
      </w:r>
    </w:p>
    <w:p w14:paraId="18E6D358" w14:textId="26E2B96F" w:rsidR="00746715" w:rsidRPr="00EE14BA" w:rsidRDefault="0001592E" w:rsidP="00746715">
      <w:pPr>
        <w:pStyle w:val="TableParagraph"/>
        <w:tabs>
          <w:tab w:val="left" w:pos="372"/>
        </w:tabs>
        <w:ind w:right="138"/>
        <w:jc w:val="both"/>
        <w:rPr>
          <w:b/>
          <w:i/>
          <w:sz w:val="28"/>
          <w:szCs w:val="28"/>
          <w:bdr w:val="none" w:sz="0" w:space="0" w:color="auto" w:frame="1"/>
          <w:lang w:eastAsia="ru-RU"/>
        </w:rPr>
      </w:pPr>
      <w:r w:rsidRPr="00EE14BA">
        <w:rPr>
          <w:sz w:val="28"/>
          <w:szCs w:val="28"/>
        </w:rPr>
        <w:t>Атестат   доцента кафедри права України  12ДЦ № 024564 від 14 квітня 2011</w:t>
      </w:r>
      <w:r w:rsidR="00746715" w:rsidRPr="00EE14BA">
        <w:rPr>
          <w:sz w:val="28"/>
          <w:szCs w:val="28"/>
        </w:rPr>
        <w:t>р.</w:t>
      </w:r>
      <w:r w:rsidRPr="00EE14BA">
        <w:rPr>
          <w:sz w:val="28"/>
          <w:szCs w:val="28"/>
        </w:rPr>
        <w:t xml:space="preserve"> </w:t>
      </w:r>
    </w:p>
    <w:p w14:paraId="42791870" w14:textId="3CD3801E" w:rsidR="0001592E" w:rsidRPr="00EE14BA" w:rsidRDefault="0001592E" w:rsidP="000159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EE14B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  <w:t xml:space="preserve">Чернігівський обласний інститут післядипломної педагогічної освіти ім. </w:t>
      </w:r>
      <w:r w:rsidRPr="00EE14B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К.Д. Ушинського</w:t>
      </w:r>
      <w:r w:rsidRPr="00EE14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14:paraId="27E9D497" w14:textId="77777777" w:rsidR="0001592E" w:rsidRPr="00EE14BA" w:rsidRDefault="0001592E" w:rsidP="000159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E14B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ru-RU"/>
        </w:rPr>
        <w:t>2014-2016 роки.</w:t>
      </w:r>
      <w:r w:rsidRPr="00EE14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E14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E14B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ru-RU"/>
        </w:rPr>
        <w:t xml:space="preserve">Спеціальність: </w:t>
      </w:r>
      <w:r w:rsidRPr="00EE14B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практичний психолог</w:t>
      </w:r>
      <w:r w:rsidRPr="00EE14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89D7728" w14:textId="0BFC5A9E" w:rsidR="0001592E" w:rsidRPr="00EE14BA" w:rsidRDefault="0001592E" w:rsidP="000159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 w:eastAsia="ru-RU"/>
        </w:rPr>
      </w:pPr>
      <w:r w:rsidRPr="00EE14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Диплом спеціаліста С16 111872 від 13.07.2016</w:t>
      </w:r>
      <w:r w:rsidRPr="00EE1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BF11E89" w14:textId="77777777" w:rsidR="0001592E" w:rsidRPr="00EE14BA" w:rsidRDefault="0001592E" w:rsidP="00A91A0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Cs/>
          <w:sz w:val="21"/>
          <w:szCs w:val="21"/>
          <w:bdr w:val="none" w:sz="0" w:space="0" w:color="auto" w:frame="1"/>
          <w:lang w:val="uk-UA" w:eastAsia="ru-RU"/>
        </w:rPr>
      </w:pPr>
      <w:r w:rsidRPr="00EE14B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Свідоцтво про право на заняття адвокатською діяльністю № 000201  від 08 вересня 2017 року</w:t>
      </w:r>
      <w:r w:rsidRPr="00EE14B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uk-UA" w:eastAsia="ru-RU"/>
        </w:rPr>
        <w:t>,</w:t>
      </w:r>
      <w:r w:rsidRPr="00EE14B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видане Радою адвокатів Чернігівської області</w:t>
      </w:r>
      <w:r w:rsidRPr="00EE1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73821A7" w14:textId="77777777" w:rsidR="00EF5237" w:rsidRPr="00EE14BA" w:rsidRDefault="00EF5237" w:rsidP="00ED07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b/>
          <w:sz w:val="28"/>
          <w:szCs w:val="28"/>
          <w:lang w:val="uk-UA"/>
        </w:rPr>
        <w:t>ДОСВІД ПРОФЕСІЙНОЇ ДІЯЛЬНОСТІ</w:t>
      </w:r>
    </w:p>
    <w:p w14:paraId="2E1E07A8" w14:textId="49042CCE" w:rsidR="00E70BAD" w:rsidRPr="00EE14BA" w:rsidRDefault="00E70BAD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1996-1998 рр. – інженер по праці і заробітній платі, економіст, завідувачка дитсадку </w:t>
      </w:r>
      <w:r w:rsidR="00873C26" w:rsidRPr="00EE14BA">
        <w:rPr>
          <w:rFonts w:ascii="Times New Roman" w:hAnsi="Times New Roman" w:cs="Times New Roman"/>
          <w:sz w:val="28"/>
          <w:szCs w:val="28"/>
          <w:lang w:val="uk-UA"/>
        </w:rPr>
        <w:t>Дослідне господарство «Роздольне» Інституту птахівництва НААН України</w:t>
      </w:r>
      <w:r w:rsidR="00EE14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F80C67" w14:textId="37233F9A" w:rsidR="00873C26" w:rsidRPr="00EE14BA" w:rsidRDefault="00873C26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1998-2000</w:t>
      </w:r>
      <w:r w:rsidR="00222631"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– викладач</w:t>
      </w:r>
      <w:r w:rsidR="00EE14BA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кафедри «Економіки сільського господарства та аграрного менеджменту» Чернігівського державного інтитуту економіки і управління.</w:t>
      </w:r>
    </w:p>
    <w:p w14:paraId="139F115F" w14:textId="272B9C85" w:rsidR="00873C26" w:rsidRPr="00EE14BA" w:rsidRDefault="00873C26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2000-2003 </w:t>
      </w:r>
      <w:r w:rsidR="00222631"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рр.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– спеціаліст І категорії, провідний спеціаліст Головного управління сільського господарства і продовольства Чернігівської облдержадміністрації</w:t>
      </w:r>
    </w:p>
    <w:p w14:paraId="42F21EB0" w14:textId="6281B280" w:rsidR="00873C26" w:rsidRPr="00EE14BA" w:rsidRDefault="00873C26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2003-2004 </w:t>
      </w:r>
      <w:r w:rsidR="00222631"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рр.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– головний спеціаліст, трудовий арбітр Чернігівського відділення Національної служби посередництва і примирення</w:t>
      </w:r>
    </w:p>
    <w:p w14:paraId="3144A519" w14:textId="43FACC8E" w:rsidR="00873C26" w:rsidRPr="00EE14BA" w:rsidRDefault="00873C26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2004-2010 </w:t>
      </w:r>
      <w:r w:rsidR="00222631"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рр.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– старший викладач, завідувач кафедри права України Чернігівського інституту інформації, бізнесу і права ЗАТ МНТУ імені академіка Ю. Бугая. </w:t>
      </w:r>
    </w:p>
    <w:p w14:paraId="07863F01" w14:textId="3F6AEA96" w:rsidR="00222631" w:rsidRPr="00EE14BA" w:rsidRDefault="00222631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2010-2011 рр. – начальник юридичного відділу Чернігівського державного технологічного університету.</w:t>
      </w:r>
    </w:p>
    <w:p w14:paraId="03B644BA" w14:textId="28E7EA12" w:rsidR="00222631" w:rsidRPr="00EE14BA" w:rsidRDefault="00222631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2011 – 2013 рр. – комерційний директор, генеральний директор ПП «Юридична компанія «Терра».</w:t>
      </w:r>
    </w:p>
    <w:p w14:paraId="640B8C47" w14:textId="7557FF0C" w:rsidR="00222631" w:rsidRPr="00EE14BA" w:rsidRDefault="00222631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2013-2018 рр. – доцент</w:t>
      </w:r>
      <w:r w:rsidR="00EE14BA" w:rsidRPr="00EE14BA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4BA"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кафедри суспільних дисциплін та методики їх викладання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Чернігівського обласного інституту післядипломної педагогічної освіти імені К.Д. Ушинського.</w:t>
      </w:r>
      <w:r w:rsidR="00FF4701"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4FC8D0" w14:textId="78D5E183" w:rsidR="00FF4701" w:rsidRPr="00EE14BA" w:rsidRDefault="00FF4701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2018-2022 рр. –</w:t>
      </w:r>
      <w:r w:rsidR="00EE14BA"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керуюча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партнер</w:t>
      </w:r>
      <w:r w:rsidR="00EE14BA" w:rsidRPr="00EE14BA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Адвокатського</w:t>
      </w:r>
      <w:r w:rsidR="00EE14BA"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бюро «Мірошниченко та партнери».</w:t>
      </w:r>
    </w:p>
    <w:p w14:paraId="300FFBEB" w14:textId="77491F8C" w:rsidR="00EE14BA" w:rsidRPr="00EE14BA" w:rsidRDefault="00EE14BA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2022 -2023 рр. – доцентка кафедри коституційного права, історії та теорії держави і права Державної пенітенціарної академії України.</w:t>
      </w:r>
    </w:p>
    <w:p w14:paraId="61F59232" w14:textId="514341DC" w:rsidR="00EE14BA" w:rsidRPr="00EE14BA" w:rsidRDefault="00EE14BA" w:rsidP="00EE14B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2023 -2025 рр. - доцентка кафедри суспільних дисциплін та методики їх викладання Чернігівського обласного інституту післядипломної педагогічної освіти імені К.Д. Ушинського. </w:t>
      </w:r>
    </w:p>
    <w:p w14:paraId="1FFC9721" w14:textId="77777777" w:rsidR="00EE14BA" w:rsidRPr="00EE14BA" w:rsidRDefault="00EE14BA" w:rsidP="00EE14B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2025 р. - доцентка кафедри права, філософії та політології Навчально-наукового інституту історії, соціогуманітарних дисциплін імені О.М. Лазаревського.</w:t>
      </w:r>
    </w:p>
    <w:p w14:paraId="5EE8548C" w14:textId="77777777" w:rsidR="00EF5237" w:rsidRPr="00EE14BA" w:rsidRDefault="00EF5237" w:rsidP="00ED0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BA">
        <w:rPr>
          <w:rFonts w:ascii="Times New Roman" w:hAnsi="Times New Roman" w:cs="Times New Roman"/>
          <w:b/>
          <w:sz w:val="28"/>
          <w:szCs w:val="28"/>
        </w:rPr>
        <w:t>НАУКОВИЙ СТУПІНЬ, ВЧЕНЕ ЗВАННЯ</w:t>
      </w:r>
    </w:p>
    <w:p w14:paraId="120069DC" w14:textId="74FA72CF" w:rsidR="00EF5237" w:rsidRPr="00EE14BA" w:rsidRDefault="00A42FEC" w:rsidP="00EF523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Кандидатка юридичних</w:t>
      </w:r>
      <w:r w:rsidR="00EF5237" w:rsidRPr="00EE14BA">
        <w:rPr>
          <w:rFonts w:ascii="Times New Roman" w:hAnsi="Times New Roman" w:cs="Times New Roman"/>
          <w:sz w:val="28"/>
          <w:szCs w:val="28"/>
        </w:rPr>
        <w:t xml:space="preserve"> наук,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доцентка кафедри права України</w:t>
      </w:r>
    </w:p>
    <w:p w14:paraId="34E9DF16" w14:textId="77777777" w:rsidR="00EF5237" w:rsidRPr="00EE14BA" w:rsidRDefault="00EF5237" w:rsidP="00EF5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BA">
        <w:rPr>
          <w:rFonts w:ascii="Times New Roman" w:hAnsi="Times New Roman" w:cs="Times New Roman"/>
          <w:b/>
          <w:sz w:val="28"/>
          <w:szCs w:val="28"/>
        </w:rPr>
        <w:t>ДИСЦИПЛІНИ, ЩО ВИКЛАДАЄ</w:t>
      </w:r>
    </w:p>
    <w:p w14:paraId="0B201162" w14:textId="3AE6BE60" w:rsidR="00EF5237" w:rsidRPr="00EE14BA" w:rsidRDefault="00A42FEC" w:rsidP="00EF5237">
      <w:pPr>
        <w:jc w:val="both"/>
        <w:rPr>
          <w:rFonts w:ascii="Times New Roman" w:hAnsi="Times New Roman" w:cs="Times New Roman"/>
          <w:sz w:val="28"/>
          <w:szCs w:val="28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Права людини, судові та правоохоронні органи; сімейне право</w:t>
      </w:r>
      <w:r w:rsidR="00010824" w:rsidRPr="00EE14BA">
        <w:rPr>
          <w:rFonts w:ascii="Times New Roman" w:hAnsi="Times New Roman" w:cs="Times New Roman"/>
          <w:sz w:val="28"/>
          <w:szCs w:val="28"/>
          <w:lang w:val="uk-UA"/>
        </w:rPr>
        <w:t>, фінансове право, муніципальне право</w:t>
      </w:r>
      <w:r w:rsidRPr="00EE14BA">
        <w:rPr>
          <w:rFonts w:ascii="Times New Roman" w:hAnsi="Times New Roman" w:cs="Times New Roman"/>
          <w:sz w:val="28"/>
          <w:szCs w:val="28"/>
        </w:rPr>
        <w:t xml:space="preserve"> (освітній ступінь «бакалавр»)</w:t>
      </w:r>
    </w:p>
    <w:p w14:paraId="68478D87" w14:textId="77777777" w:rsidR="00EF5237" w:rsidRPr="00EE14BA" w:rsidRDefault="00EF5237" w:rsidP="00EF5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BA">
        <w:rPr>
          <w:rFonts w:ascii="Times New Roman" w:hAnsi="Times New Roman" w:cs="Times New Roman"/>
          <w:b/>
          <w:sz w:val="28"/>
          <w:szCs w:val="28"/>
        </w:rPr>
        <w:t>ДИСЕРТАЦІЙНА ПРАЦЯ</w:t>
      </w:r>
    </w:p>
    <w:p w14:paraId="1C0D6556" w14:textId="32181E57" w:rsidR="00EF5237" w:rsidRPr="00EE14BA" w:rsidRDefault="00A42FEC" w:rsidP="00EF5237">
      <w:pPr>
        <w:jc w:val="both"/>
        <w:rPr>
          <w:rFonts w:ascii="Times New Roman" w:hAnsi="Times New Roman" w:cs="Times New Roman"/>
          <w:sz w:val="28"/>
          <w:szCs w:val="28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EF5237" w:rsidRPr="00EE14BA">
        <w:rPr>
          <w:rFonts w:ascii="Times New Roman" w:hAnsi="Times New Roman" w:cs="Times New Roman"/>
          <w:sz w:val="28"/>
          <w:szCs w:val="28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EF5237" w:rsidRPr="00EE14BA">
        <w:rPr>
          <w:rFonts w:ascii="Times New Roman" w:hAnsi="Times New Roman" w:cs="Times New Roman"/>
          <w:sz w:val="28"/>
          <w:szCs w:val="28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2008</w:t>
      </w:r>
      <w:r w:rsidR="00EF5237" w:rsidRPr="00EE14BA">
        <w:rPr>
          <w:rFonts w:ascii="Times New Roman" w:hAnsi="Times New Roman" w:cs="Times New Roman"/>
          <w:sz w:val="28"/>
          <w:szCs w:val="28"/>
        </w:rPr>
        <w:t xml:space="preserve"> р. захист кандидатської дисертації з теми «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Правове регулювання трудових  відносин у галузі сільського господарства</w:t>
      </w:r>
      <w:r w:rsidR="00EF5237" w:rsidRPr="00EE14BA">
        <w:rPr>
          <w:rFonts w:ascii="Times New Roman" w:hAnsi="Times New Roman" w:cs="Times New Roman"/>
          <w:sz w:val="28"/>
          <w:szCs w:val="28"/>
        </w:rPr>
        <w:t xml:space="preserve">» у Спеціалізованій вченій раді при </w:t>
      </w:r>
      <w:r w:rsidR="000C2344"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Національній юридичній академії України імені Ярослава Мудрого Міністерства освіти і науки України </w:t>
      </w:r>
      <w:r w:rsidR="000C2344" w:rsidRPr="00EE14BA">
        <w:rPr>
          <w:rFonts w:ascii="Times New Roman" w:hAnsi="Times New Roman" w:cs="Times New Roman"/>
          <w:sz w:val="28"/>
          <w:szCs w:val="28"/>
        </w:rPr>
        <w:t xml:space="preserve">за спеціальністю </w:t>
      </w:r>
      <w:r w:rsidR="000C2344" w:rsidRPr="00EE14B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EF5237" w:rsidRPr="00EE14BA">
        <w:rPr>
          <w:rFonts w:ascii="Times New Roman" w:hAnsi="Times New Roman" w:cs="Times New Roman"/>
          <w:sz w:val="28"/>
          <w:szCs w:val="28"/>
        </w:rPr>
        <w:t>.00.0</w:t>
      </w:r>
      <w:r w:rsidR="000C2344" w:rsidRPr="00EE14B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F5237" w:rsidRPr="00EE14BA">
        <w:rPr>
          <w:rFonts w:ascii="Times New Roman" w:hAnsi="Times New Roman" w:cs="Times New Roman"/>
          <w:sz w:val="28"/>
          <w:szCs w:val="28"/>
        </w:rPr>
        <w:t xml:space="preserve"> «</w:t>
      </w:r>
      <w:r w:rsidR="000C2344" w:rsidRPr="00EE14BA">
        <w:rPr>
          <w:rFonts w:ascii="Times New Roman" w:hAnsi="Times New Roman" w:cs="Times New Roman"/>
          <w:sz w:val="28"/>
          <w:szCs w:val="28"/>
          <w:lang w:val="uk-UA"/>
        </w:rPr>
        <w:t>Трудове право; право соціального забезпечення</w:t>
      </w:r>
      <w:r w:rsidR="00EF5237" w:rsidRPr="00EE14BA">
        <w:rPr>
          <w:rFonts w:ascii="Times New Roman" w:hAnsi="Times New Roman" w:cs="Times New Roman"/>
          <w:sz w:val="28"/>
          <w:szCs w:val="28"/>
        </w:rPr>
        <w:t>».</w:t>
      </w:r>
    </w:p>
    <w:p w14:paraId="18DC607C" w14:textId="77777777" w:rsidR="00EF5237" w:rsidRPr="00EE14BA" w:rsidRDefault="00EF5237" w:rsidP="00EF5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BA">
        <w:rPr>
          <w:rFonts w:ascii="Times New Roman" w:hAnsi="Times New Roman" w:cs="Times New Roman"/>
          <w:b/>
          <w:sz w:val="28"/>
          <w:szCs w:val="28"/>
        </w:rPr>
        <w:t>СФЕРА НАУКОВИХ ІНТЕРЕСІВ</w:t>
      </w:r>
    </w:p>
    <w:p w14:paraId="596E24B3" w14:textId="303E6830" w:rsidR="00EF5237" w:rsidRPr="00EE14BA" w:rsidRDefault="00EF5237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</w:rPr>
        <w:t xml:space="preserve">Дослідження </w:t>
      </w:r>
      <w:r w:rsidR="000C2344"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правового регулювання трудових відносин у сфері освіти. </w:t>
      </w:r>
      <w:r w:rsidR="00055538" w:rsidRPr="00EE14BA">
        <w:rPr>
          <w:rFonts w:ascii="Times New Roman" w:hAnsi="Times New Roman" w:cs="Times New Roman"/>
          <w:sz w:val="28"/>
          <w:szCs w:val="28"/>
          <w:lang w:val="uk-UA"/>
        </w:rPr>
        <w:t>Правове регулювання булінгу та мобінгу у закладах освіти.</w:t>
      </w:r>
    </w:p>
    <w:p w14:paraId="7182D4F2" w14:textId="77777777" w:rsidR="00EF5237" w:rsidRPr="00EE14BA" w:rsidRDefault="00EF5237" w:rsidP="00ED0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BA">
        <w:rPr>
          <w:rFonts w:ascii="Times New Roman" w:hAnsi="Times New Roman" w:cs="Times New Roman"/>
          <w:b/>
          <w:sz w:val="28"/>
          <w:szCs w:val="28"/>
        </w:rPr>
        <w:t>ПРОФЕСІЙНА І ГРОМАДСЬКА ДІЯЛЬНІСТЬ</w:t>
      </w:r>
    </w:p>
    <w:p w14:paraId="3AA00257" w14:textId="4B604409" w:rsidR="005637C0" w:rsidRPr="00EE14BA" w:rsidRDefault="00305F56" w:rsidP="005637C0">
      <w:pPr>
        <w:ind w:firstLine="539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Доцентка кафедри права, філософії та політології Навчально-наукового інституту історії, соціогуманітарних дисциплін імені О.М. Лазаревського</w:t>
      </w:r>
      <w:r w:rsidRPr="00EE14BA">
        <w:rPr>
          <w:rFonts w:ascii="Times New Roman" w:hAnsi="Times New Roman" w:cs="Times New Roman"/>
          <w:sz w:val="28"/>
          <w:szCs w:val="28"/>
        </w:rPr>
        <w:t xml:space="preserve"> </w:t>
      </w:r>
      <w:r w:rsidR="00EF5237" w:rsidRPr="00EE14BA">
        <w:rPr>
          <w:rFonts w:ascii="Times New Roman" w:hAnsi="Times New Roman" w:cs="Times New Roman"/>
          <w:sz w:val="28"/>
          <w:szCs w:val="28"/>
        </w:rPr>
        <w:t xml:space="preserve">Опонування на захистах кандидатських дисертацій на здобуття наукового ступеня доктора </w:t>
      </w:r>
      <w:r w:rsidR="000C2344" w:rsidRPr="00EE14BA"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="00EF5237" w:rsidRPr="00EE14BA">
        <w:rPr>
          <w:rFonts w:ascii="Times New Roman" w:hAnsi="Times New Roman" w:cs="Times New Roman"/>
          <w:sz w:val="28"/>
          <w:szCs w:val="28"/>
        </w:rPr>
        <w:t xml:space="preserve"> за спеціальністю: </w:t>
      </w:r>
      <w:r w:rsidR="000C2344" w:rsidRPr="00EE14BA">
        <w:rPr>
          <w:rFonts w:ascii="Times New Roman" w:hAnsi="Times New Roman" w:cs="Times New Roman"/>
          <w:bCs/>
          <w:sz w:val="28"/>
          <w:szCs w:val="28"/>
        </w:rPr>
        <w:t>081 «Право»</w:t>
      </w:r>
      <w:r w:rsidR="000C2344" w:rsidRPr="00EE14B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F5237" w:rsidRPr="00EE14BA">
        <w:rPr>
          <w:rFonts w:ascii="Times New Roman" w:hAnsi="Times New Roman" w:cs="Times New Roman"/>
          <w:sz w:val="28"/>
          <w:szCs w:val="28"/>
        </w:rPr>
        <w:t xml:space="preserve"> </w:t>
      </w:r>
      <w:r w:rsidRPr="00EE14BA">
        <w:rPr>
          <w:rFonts w:ascii="Times New Roman" w:eastAsia="Times New Roman" w:hAnsi="Times New Roman" w:cs="Times New Roman"/>
          <w:sz w:val="28"/>
          <w:szCs w:val="28"/>
          <w:lang w:val="uk-UA"/>
        </w:rPr>
        <w:t>Членкіня громадської організації  «Асоціація правознавців Чернігова». Адвокатська практика з 2017 року.</w:t>
      </w:r>
      <w:r w:rsidR="005637C0" w:rsidRPr="00EE14BA">
        <w:rPr>
          <w:b/>
          <w:bCs/>
          <w:sz w:val="28"/>
          <w:szCs w:val="28"/>
          <w:lang w:val="uk-UA"/>
        </w:rPr>
        <w:t xml:space="preserve"> </w:t>
      </w:r>
      <w:r w:rsidR="005637C0" w:rsidRPr="00EE14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Участь у складі разової спеціалізованої вченої ради у якості офіційного опонента дисертаційного дослідження Балишева Миколи Володимировича «Відповідальність юридичних осіб за порушення податкового законодавства в Україні, подане на здобуття наукового ступеня доктора філософії у галузі знань 08 Право за спеціальністю 081 Право. </w:t>
      </w:r>
      <w:r w:rsidR="005637C0" w:rsidRPr="00EE14BA">
        <w:rPr>
          <w:rFonts w:ascii="Times New Roman" w:hAnsi="Times New Roman" w:cs="Times New Roman"/>
          <w:bCs/>
          <w:i/>
          <w:sz w:val="28"/>
          <w:szCs w:val="28"/>
          <w:lang w:val="uk-UA"/>
        </w:rPr>
        <w:t>Підстава: Наказ ПАУ МЮУ від 28.03.2025 №192/ОД</w:t>
      </w:r>
      <w:r w:rsidR="00793238" w:rsidRPr="00EE14BA"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</w:p>
    <w:p w14:paraId="098BF837" w14:textId="5D0D1AE7" w:rsidR="00793238" w:rsidRPr="00EE14BA" w:rsidRDefault="00793238" w:rsidP="0079323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eastAsiaTheme="majorEastAsia" w:hAnsi="Times New Roman" w:cs="Times New Roman"/>
          <w:bCs/>
          <w:iCs/>
          <w:sz w:val="28"/>
          <w:szCs w:val="28"/>
          <w:lang w:val="uk-UA"/>
        </w:rPr>
        <w:t xml:space="preserve">Участь у заходах:  </w:t>
      </w:r>
      <w:r w:rsidRPr="00EE14B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7 березня 2024 р. </w:t>
      </w:r>
      <w:r w:rsidRPr="00EE14BA">
        <w:rPr>
          <w:rFonts w:ascii="Times New Roman" w:eastAsiaTheme="majorEastAsia" w:hAnsi="Times New Roman" w:cs="Times New Roman"/>
          <w:bCs/>
          <w:iCs/>
          <w:sz w:val="28"/>
          <w:szCs w:val="28"/>
          <w:lang w:val="uk-UA"/>
        </w:rPr>
        <w:t>у круглому столі «Сила жіночих голосів на передовій захисту прав людини», який відбувся у Чернігівській міській раді, організованому ГО «Спілка жінок Чернігівщини»</w:t>
      </w:r>
      <w:r w:rsidRPr="00EE14BA">
        <w:rPr>
          <w:rFonts w:ascii="Times New Roman" w:hAnsi="Times New Roman" w:cs="Times New Roman"/>
          <w:bCs/>
          <w:iCs/>
          <w:sz w:val="28"/>
          <w:szCs w:val="28"/>
          <w:lang w:val="uk-UA"/>
        </w:rPr>
        <w:t>. Під час якого проаналізували проблеми додержання прав жінок в умовах сьогодення, обговорили профільні ініціативи, визначили виклики та успіхи у правозахисній діяльності, а також представили проєкти та заходи, спрямовані на захист прав жінок.</w:t>
      </w:r>
    </w:p>
    <w:p w14:paraId="6B9472A1" w14:textId="5ACDE9C1" w:rsidR="00793238" w:rsidRPr="00EE14BA" w:rsidRDefault="00793238" w:rsidP="00793238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06.12.2024 р. у 15-th KYIV CRIMINAL LAW FORUM, який було організовано Асоціацією адвокатів України. На даній платформі, представниками влади, бізнесу та правниками було обговорено проблемні питання кримінального права та процесу під час воєнного стану в Україні, зокрема, головні зміни в кримінальному праві та процесі, пов’язані з війною;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зміни в кримінальному судочинстві; проблеми проведення процесуальних дій; діджиталізацію кримінального процесу; захист жертв та відшкодування збитків, заподіяних внаслідок військової агресії; кримінальну відповідальність за колабораційну діяльність; боротьбу з корупцією під час війни.</w:t>
      </w:r>
      <w:r w:rsidRPr="00EE14BA"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</w:p>
    <w:p w14:paraId="61A67C30" w14:textId="746F61F7" w:rsidR="00793238" w:rsidRPr="00EE14BA" w:rsidRDefault="00793238" w:rsidP="00793238">
      <w:pPr>
        <w:pStyle w:val="a6"/>
        <w:spacing w:after="12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04.12.2024 р. у круглому столі на тему: «20 років фундаментальних змін в Українському законодавстві», присвяченому 20-річчю запровадження Цивільного. Кримінального та Господарського кодексів України, який було організовано на базі  </w:t>
      </w:r>
      <w:r w:rsidRPr="00EE14BA">
        <w:rPr>
          <w:rFonts w:ascii="Times New Roman" w:hAnsi="Times New Roman" w:cs="Times New Roman"/>
          <w:bCs/>
          <w:sz w:val="28"/>
          <w:szCs w:val="28"/>
          <w:lang w:val="uk-UA"/>
        </w:rPr>
        <w:t>Національного університету "Чернігівський колегіум" імені Т.Г. Шевченка, кафедрою права, філософії та політології.</w:t>
      </w:r>
    </w:p>
    <w:p w14:paraId="6E455DEA" w14:textId="77777777" w:rsidR="00793238" w:rsidRPr="00EE14BA" w:rsidRDefault="00793238" w:rsidP="00793238">
      <w:pPr>
        <w:pStyle w:val="a6"/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прийнято участь 25.09. 2024 року в обласному вебінарі, організованому ЧОІППО ім. К.Д. Ушинського, для консультантів центрів професійного розвитку педагогічних працівників, спеціалістів органів управління освітою територіальних громад, відповідальних за дошкільну освіту, керівників закладів дошкільної освіти з теми «Методичні вектори організації освітнього процесу в закладах дошкільної освіти». Підготовлено доповідь на тему: «Правове регулювання трудових правовідносин працівників дошкільної освіти  відповідно до норм нового закону «Про дошкільну освіту».</w:t>
      </w:r>
    </w:p>
    <w:p w14:paraId="7630BF88" w14:textId="77777777" w:rsidR="00793238" w:rsidRPr="00EE14BA" w:rsidRDefault="00793238" w:rsidP="00793238">
      <w:pPr>
        <w:pStyle w:val="a6"/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EE14BA">
        <w:rPr>
          <w:rFonts w:ascii="Times New Roman" w:hAnsi="Times New Roman" w:cs="Times New Roman"/>
          <w:sz w:val="28"/>
          <w:szCs w:val="28"/>
        </w:rPr>
        <w:t> 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квітня 2024 року</w:t>
      </w:r>
      <w:r w:rsidRPr="00EE14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ІІ міжнародній науково-практичній конференції у м. Чернігові та підготовлено тези: «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Трудові права науково-педагогічних працівників та їх правове забезпечення в умовах воєнного стану».</w:t>
      </w:r>
    </w:p>
    <w:p w14:paraId="4730C967" w14:textId="77777777" w:rsidR="00793238" w:rsidRPr="00EE14BA" w:rsidRDefault="00793238" w:rsidP="00793238">
      <w:pPr>
        <w:pStyle w:val="a6"/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27.06.2024</w:t>
      </w:r>
      <w:r w:rsidRPr="00EE14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у всеукраїнській науково-практичній конференції: «Проблеми утвердження в учнівської та студентської молоді української національної та громадянської ідентичності», організованої Міністерством освіти і науки України, Національною академією педагогічних наук України, Державною науковою установою  «Інститут модернізації змісту освіти», Інститутом проблем виховання НАПН України. Отримано Сертифікат № ПК/УЦНГІ-2024-304 про підвищення кваліфікації , загальна кількість годин, 6 годин /0,2 ЄКТС.</w:t>
      </w:r>
    </w:p>
    <w:p w14:paraId="35AB5E25" w14:textId="77777777" w:rsidR="00793238" w:rsidRPr="00EE14BA" w:rsidRDefault="00793238" w:rsidP="00793238">
      <w:pPr>
        <w:pStyle w:val="a6"/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24-27 липня 2024 у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Міжнародному Форумі «Медіація і право»,</w:t>
      </w:r>
      <w:r w:rsidRPr="00EE14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організованому Українською академією медіації,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Funded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European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Union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, Проектом ЄС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Just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ce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, Програмою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USAID</w:t>
      </w:r>
      <w:r w:rsidRPr="00EE14BA">
        <w:rPr>
          <w:rFonts w:ascii="Times New Roman" w:hAnsi="Times New Roman" w:cs="Times New Roman"/>
          <w:sz w:val="28"/>
          <w:szCs w:val="28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«Справедливість для всіх», загальна тривалість – 24 години. Отримано Сертифікат про участь  від 27.07.2024 р.</w:t>
      </w:r>
    </w:p>
    <w:p w14:paraId="55653AAE" w14:textId="5EB7D0F0" w:rsidR="00793238" w:rsidRPr="00EE14BA" w:rsidRDefault="00793238" w:rsidP="0043500D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Проведено: 28-</w:t>
      </w:r>
      <w:r w:rsidRPr="00EE14BA">
        <w:rPr>
          <w:rFonts w:ascii="Times New Roman" w:hAnsi="Times New Roman" w:cs="Times New Roman"/>
          <w:bCs/>
          <w:iCs/>
          <w:sz w:val="28"/>
          <w:szCs w:val="28"/>
        </w:rPr>
        <w:t>29 березня 2024</w:t>
      </w:r>
      <w:r w:rsidRPr="00EE14B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р.  Обласний вебінар на тему: «Новели чинного законодавства про освіту 2022-2023 років та  їх вплив</w:t>
      </w:r>
      <w:r w:rsidR="0043500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на діяльність закладів освіти»;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24.09.2024  тренінг для викладачів КЗ «Чернігівський базовий фаховий медичний коледж» ЧОР на тему: «Булінг у закладі освіти: як розпізнати та ефективно протидіяти</w:t>
      </w:r>
      <w:r w:rsidR="0043500D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Pr="00EE14B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14:paraId="30D0AABB" w14:textId="77777777" w:rsidR="00793238" w:rsidRPr="00EE14BA" w:rsidRDefault="00793238" w:rsidP="00793238">
      <w:pPr>
        <w:pStyle w:val="a6"/>
        <w:spacing w:after="12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CDB7367" w14:textId="52102B66" w:rsidR="00305F56" w:rsidRPr="00EE14BA" w:rsidRDefault="00305F56" w:rsidP="00305F56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EE14BA">
        <w:rPr>
          <w:b/>
          <w:sz w:val="28"/>
          <w:szCs w:val="28"/>
          <w:lang w:val="uk-UA"/>
        </w:rPr>
        <w:t>ПІДВИЩЕННЯ КВАЛІФІКАЦІЇ</w:t>
      </w:r>
    </w:p>
    <w:p w14:paraId="515DB754" w14:textId="77777777" w:rsidR="005637C0" w:rsidRPr="00EE14BA" w:rsidRDefault="005637C0" w:rsidP="00305F56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5BB53615" w14:textId="77777777" w:rsidR="005637C0" w:rsidRPr="00EE14BA" w:rsidRDefault="005637C0" w:rsidP="005637C0">
      <w:pPr>
        <w:ind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На виконання вимог Закону України</w:t>
      </w:r>
      <w:r w:rsidRPr="00EE14B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«Про забезпечення функціонування української мови як державної» від </w:t>
      </w:r>
      <w:r w:rsidRPr="00EE14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25.04.2019 №</w:t>
      </w:r>
      <w:r w:rsidRPr="00EE14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EE14B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2704-</w:t>
      </w:r>
      <w:r w:rsidRPr="00EE14B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VIII</w:t>
      </w:r>
      <w:r w:rsidRPr="00EE14B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Мірошниченко О.А. </w:t>
      </w:r>
      <w:r w:rsidRPr="00EE14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отримано </w:t>
      </w:r>
      <w:r w:rsidRPr="00EE14BA">
        <w:rPr>
          <w:rFonts w:ascii="Times New Roman" w:hAnsi="Times New Roman" w:cs="Times New Roman"/>
          <w:b/>
          <w:i/>
          <w:sz w:val="28"/>
          <w:szCs w:val="28"/>
          <w:lang w:val="uk-UA"/>
        </w:rPr>
        <w:t>Державний сертифікат про рівень володіння державною мовою УМД №00181951, рівень вільного володіння першого ступеня</w:t>
      </w:r>
      <w:r w:rsidRPr="00EE14B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E8A46F" w14:textId="77777777" w:rsidR="005637C0" w:rsidRPr="00EE14BA" w:rsidRDefault="005637C0" w:rsidP="005637C0">
      <w:pPr>
        <w:ind w:firstLine="92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i/>
          <w:sz w:val="28"/>
          <w:szCs w:val="28"/>
          <w:lang w:val="uk-UA"/>
        </w:rPr>
        <w:t>Підстава: Рішення Національної комісії зі стандартів державної мови від 09.06.2023 р. №205.</w:t>
      </w:r>
    </w:p>
    <w:p w14:paraId="2457E9E8" w14:textId="77777777" w:rsidR="005637C0" w:rsidRPr="00EE14BA" w:rsidRDefault="005637C0" w:rsidP="00305F56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09E73859" w14:textId="77777777" w:rsidR="00305F56" w:rsidRPr="00EE14BA" w:rsidRDefault="00305F56" w:rsidP="00305F56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E14BA">
        <w:rPr>
          <w:sz w:val="28"/>
          <w:szCs w:val="28"/>
          <w:lang w:val="uk-UA"/>
        </w:rPr>
        <w:t>Сертифікат про підвищення кваліфікації ПК 02139222/001182-25 від 28.02.2025 р. «Новели чинного законодавства про освіту 2024 року та їх вплив на діяльність закладів освіти» 9 годин (0,3 кредиту ЄКТС)</w:t>
      </w:r>
    </w:p>
    <w:p w14:paraId="0669609D" w14:textId="77777777" w:rsidR="00305F56" w:rsidRPr="00EE14BA" w:rsidRDefault="00305F56" w:rsidP="00305F56">
      <w:pPr>
        <w:pStyle w:val="a7"/>
        <w:spacing w:before="0" w:beforeAutospacing="0" w:after="0" w:afterAutospacing="0"/>
        <w:ind w:left="927"/>
        <w:jc w:val="both"/>
        <w:rPr>
          <w:sz w:val="28"/>
          <w:szCs w:val="28"/>
          <w:lang w:val="uk-UA"/>
        </w:rPr>
      </w:pPr>
      <w:r w:rsidRPr="00EE14BA">
        <w:rPr>
          <w:sz w:val="28"/>
          <w:szCs w:val="28"/>
          <w:lang w:val="uk-UA"/>
        </w:rPr>
        <w:t>Чернігівський обласний інститут післядипломної педагогічної освіти імені К.Д. Ушинського</w:t>
      </w:r>
    </w:p>
    <w:p w14:paraId="13AC15F1" w14:textId="77777777" w:rsidR="00305F56" w:rsidRPr="00EE14BA" w:rsidRDefault="00305F56" w:rsidP="00305F56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Сертифікат про підвищення кваліфікації №О-156155 від 05.03.2025</w:t>
      </w:r>
    </w:p>
    <w:p w14:paraId="4BD28D26" w14:textId="77777777" w:rsidR="00305F56" w:rsidRPr="00EE14BA" w:rsidRDefault="00305F56" w:rsidP="00305F56">
      <w:pPr>
        <w:pStyle w:val="a6"/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15 год ( 0,5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EKTS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) ГС «Освіторія», за підтримки Міністерства освіти і науки України</w:t>
      </w:r>
    </w:p>
    <w:p w14:paraId="677DD966" w14:textId="77777777" w:rsidR="00305F56" w:rsidRPr="00EE14BA" w:rsidRDefault="00305F56" w:rsidP="00305F56">
      <w:pPr>
        <w:pStyle w:val="a6"/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Майстерклас: навчання для тренерів НУШ у 7-9 класах. Загальний курс.</w:t>
      </w:r>
    </w:p>
    <w:p w14:paraId="6209FBCA" w14:textId="77777777" w:rsidR="00305F56" w:rsidRPr="00EE14BA" w:rsidRDefault="00305F56" w:rsidP="00305F56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Сертифікат про підвищення кваліфікації №О-160061 від 07.04.2025</w:t>
      </w:r>
    </w:p>
    <w:p w14:paraId="340D5724" w14:textId="6EB20B8B" w:rsidR="00305F56" w:rsidRPr="00EE14BA" w:rsidRDefault="00305F56" w:rsidP="00305F56">
      <w:pPr>
        <w:pStyle w:val="a6"/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15 год ( 0,5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EKTS</w:t>
      </w:r>
      <w:r w:rsidR="00E70BAD" w:rsidRPr="00EE14BA">
        <w:rPr>
          <w:rFonts w:ascii="Times New Roman" w:hAnsi="Times New Roman" w:cs="Times New Roman"/>
          <w:sz w:val="28"/>
          <w:szCs w:val="28"/>
          <w:lang w:val="uk-UA"/>
        </w:rPr>
        <w:t>). ГО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«Освіторія», за підтримки Міністерства освіти і науки України. Майстер-клас: навчання для тренерів НУШ у 7-9 класах. Громадянський та історичний онлайн-курс.</w:t>
      </w:r>
    </w:p>
    <w:p w14:paraId="7ED4C2FC" w14:textId="77777777" w:rsidR="00305F56" w:rsidRPr="00EE14BA" w:rsidRDefault="00305F56" w:rsidP="00305F56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Сертифікат про проходження курсу «Військове право 11.0», тривалість 38 годин., дата видачі 12.05.2025 р.</w:t>
      </w:r>
    </w:p>
    <w:p w14:paraId="4349459E" w14:textId="77777777" w:rsidR="00305F56" w:rsidRPr="00EE14BA" w:rsidRDefault="00305F56" w:rsidP="00305F56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Сертифікат № 2025-1-071 від 28.02.2025 про участь у роботі ІІ Всеукраїнської  науково-практичної конференції «Перспективи інноваційно-інвестиційного розвитку економіки, підприємництва, технологій та їх нормативно-правове забезпечення», 12 годин/ 0,4 кредити ЄКТС.</w:t>
      </w:r>
    </w:p>
    <w:p w14:paraId="6D0092D7" w14:textId="77777777" w:rsidR="00305F56" w:rsidRPr="00EE14BA" w:rsidRDefault="00305F56" w:rsidP="00305F56">
      <w:pPr>
        <w:pStyle w:val="a6"/>
        <w:numPr>
          <w:ilvl w:val="0"/>
          <w:numId w:val="2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27.06.2024 у всеукраїнській науково-практичній конференції: «Проблеми утвердження в учнівської та студентської молоді української національної та громадянської ідентичності», організованої Міністерством освіти і науки України, Національною академією педагогічних наук України, Державною науковою установою  «Інститут модернізації змісту освіти», Інститутом проблем виховання НАПН України. Отримано Сертифікат № ПК/УЦНГІ-2024-304 про підвищення кваліфікації , загальна кількість годин, 6 годин /0,2 ЄКТС.</w:t>
      </w:r>
    </w:p>
    <w:p w14:paraId="4A0E3725" w14:textId="77777777" w:rsidR="00305F56" w:rsidRPr="00EE14BA" w:rsidRDefault="00305F56" w:rsidP="00305F56">
      <w:pPr>
        <w:pStyle w:val="a6"/>
        <w:numPr>
          <w:ilvl w:val="0"/>
          <w:numId w:val="2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24-27 липня 2024 у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Міжнародному Форумі «Медіація і право»,  організованому Українською академією медіації,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Funded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European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Union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, Проектом ЄС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Just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ce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, Програмою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USAID</w:t>
      </w:r>
      <w:r w:rsidRPr="00EE14BA">
        <w:rPr>
          <w:rFonts w:ascii="Times New Roman" w:hAnsi="Times New Roman" w:cs="Times New Roman"/>
          <w:sz w:val="28"/>
          <w:szCs w:val="28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«Справедливість для всіх», загальна тривалість – 24 години. Отримано Сертифікат про участь  від 27.07.2024 р.</w:t>
      </w:r>
    </w:p>
    <w:p w14:paraId="1E6655CB" w14:textId="77777777" w:rsidR="00305F56" w:rsidRPr="00EE14BA" w:rsidRDefault="00305F56" w:rsidP="00305F56">
      <w:pPr>
        <w:pStyle w:val="a6"/>
        <w:numPr>
          <w:ilvl w:val="0"/>
          <w:numId w:val="2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пройшла навчання: 1) на освітній платформі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Prometheus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та успішно завершила онлайн-курс «Перша психологічна допомога». Сертифікат від 28.05.2024. 2) 07.09.2024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For  successful completion of the STOP THE BLEED Course. American College of Surgeons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Сертифікат від 07.09.2024.</w:t>
      </w:r>
    </w:p>
    <w:p w14:paraId="56F60DEF" w14:textId="77777777" w:rsidR="00305F56" w:rsidRPr="00EE14BA" w:rsidRDefault="00305F56" w:rsidP="00305F56">
      <w:pPr>
        <w:pStyle w:val="a6"/>
        <w:numPr>
          <w:ilvl w:val="0"/>
          <w:numId w:val="2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пройшла тренінг у серпні 2024  «Розвиток психологічного капіталу особистості» у рамках програми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CLEAR</w:t>
      </w:r>
      <w:r w:rsidRPr="00EE14BA">
        <w:rPr>
          <w:rFonts w:ascii="Times New Roman" w:hAnsi="Times New Roman" w:cs="Times New Roman"/>
          <w:sz w:val="28"/>
          <w:szCs w:val="28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за Програмою дій та реагування територіальних громад на надзвичайні ситуації, впровадженою Глобал Ком’юнітіз, за фінансування Бюро гуманітарної допомоги Агентства США з міжнародного розвитку. </w:t>
      </w:r>
    </w:p>
    <w:p w14:paraId="388164B7" w14:textId="77777777" w:rsidR="00305F56" w:rsidRPr="00EE14BA" w:rsidRDefault="00305F56" w:rsidP="00305F56">
      <w:pPr>
        <w:pStyle w:val="a6"/>
        <w:numPr>
          <w:ilvl w:val="0"/>
          <w:numId w:val="2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15.10.2024 в онлайн-семінарі від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UKRSIBBANK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в рамках програми «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WOMEN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»: Жінки на передовій бізнесу: як управляти в умовах постійних змін. Сертифікат від 15.10.2024.</w:t>
      </w:r>
    </w:p>
    <w:p w14:paraId="5701809E" w14:textId="77777777" w:rsidR="00305F56" w:rsidRPr="00EE14BA" w:rsidRDefault="00305F56" w:rsidP="00305F56">
      <w:pPr>
        <w:pStyle w:val="a6"/>
        <w:numPr>
          <w:ilvl w:val="0"/>
          <w:numId w:val="2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31.10.2024 в онлайн-семінарі від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UKRSIBBANK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в рамках програми «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WOMEN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»: Фінанси в режимі турбулентності: стратегії для стабільності бізнесу. Сертифікат від 31.10.2024.</w:t>
      </w:r>
    </w:p>
    <w:p w14:paraId="6FB019D1" w14:textId="77777777" w:rsidR="00305F56" w:rsidRPr="00EE14BA" w:rsidRDefault="00305F56" w:rsidP="00305F56">
      <w:pPr>
        <w:pStyle w:val="a6"/>
        <w:numPr>
          <w:ilvl w:val="0"/>
          <w:numId w:val="2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31.10.2024 у тренінгу «Працевлаштування внутрішньо переміщених осіб (ВПО): можливості, умови та вигоди для роботодавців», організованому 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NORWEGIAN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REFUGEE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на базі Агенції регіонального розвитку у Чернігівській області, Сертифікат від 31.10.2024.</w:t>
      </w:r>
    </w:p>
    <w:p w14:paraId="51DB60C2" w14:textId="77777777" w:rsidR="00305F56" w:rsidRPr="00EE14BA" w:rsidRDefault="00305F56" w:rsidP="00305F56">
      <w:pPr>
        <w:pStyle w:val="a6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04.12.2024 р. у круглому столі на тему: «20 років фундаментальних змін в Українському законодавстві», присвяченому 20-річчю запровадження Цивільного. Кримінального та Господарського кодексів України, який було організовано на базі  </w:t>
      </w:r>
      <w:r w:rsidRPr="00EE14BA">
        <w:rPr>
          <w:rFonts w:ascii="Times New Roman" w:hAnsi="Times New Roman" w:cs="Times New Roman"/>
          <w:bCs/>
          <w:sz w:val="28"/>
          <w:szCs w:val="28"/>
          <w:lang w:val="uk-UA"/>
        </w:rPr>
        <w:t>Національного університету "Чернігівський колегіум" імені Т.Г. Шевченка, кафедрою права, філософії та політології.</w:t>
      </w:r>
    </w:p>
    <w:p w14:paraId="681BD9CD" w14:textId="77777777" w:rsidR="00305F56" w:rsidRPr="00EE14BA" w:rsidRDefault="00305F56" w:rsidP="00305F56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25-26</w:t>
      </w:r>
      <w:r w:rsidRPr="00EE14BA">
        <w:rPr>
          <w:rFonts w:ascii="Times New Roman" w:hAnsi="Times New Roman" w:cs="Times New Roman"/>
          <w:sz w:val="28"/>
          <w:szCs w:val="28"/>
        </w:rPr>
        <w:t> 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квітня 2023</w:t>
      </w:r>
      <w:r w:rsidRPr="00EE14BA">
        <w:rPr>
          <w:rFonts w:ascii="Times New Roman" w:hAnsi="Times New Roman" w:cs="Times New Roman"/>
          <w:sz w:val="28"/>
          <w:szCs w:val="28"/>
        </w:rPr>
        <w:t> 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EE14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міжнародній науково-практичній конференції у м. Чернігові та підготовлено тези: «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Актуальні проблеми підготовки персоналу ДКВС України під час реформування пенітенціарної системи України» .</w:t>
      </w:r>
    </w:p>
    <w:p w14:paraId="0F7F79D2" w14:textId="77777777" w:rsidR="00305F56" w:rsidRPr="00EE14BA" w:rsidRDefault="00305F56" w:rsidP="00305F56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26.09. 2023 року в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обласному вебінарі, організованому ЧОІППО ім. К.Д. Ушинського, для </w:t>
      </w:r>
      <w:r w:rsidRPr="00EE14B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консультантів центрів професійного розвитку педагогічних працівників, спеціалістів органів управління освітою територіальних громад, відповідальних за дошкільну освіту,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керівників закладів дошкільної освіти з теми «</w:t>
      </w:r>
      <w:r w:rsidRPr="00EE14BA">
        <w:rPr>
          <w:rFonts w:ascii="Times New Roman" w:hAnsi="Times New Roman" w:cs="Times New Roman"/>
          <w:noProof/>
          <w:sz w:val="28"/>
          <w:szCs w:val="28"/>
          <w:lang w:val="uk-UA"/>
        </w:rPr>
        <w:t>Окремі питання діяльності закладів дошкільної освіти в 2023/2024 навчальному році»</w:t>
      </w:r>
    </w:p>
    <w:p w14:paraId="287139CB" w14:textId="77777777" w:rsidR="00305F56" w:rsidRPr="00EE14BA" w:rsidRDefault="00305F56" w:rsidP="00305F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07.10. 2023 р. у семінарі-практикумі, присвяченому дню юриста на тему: «Робота юристів України під час військового стану. Реалії та перспективи», який відбувся в м. Чернігові, організований громадською організацією «Асоціація правознавців Чернігова».</w:t>
      </w:r>
    </w:p>
    <w:p w14:paraId="1AC2E5AF" w14:textId="77777777" w:rsidR="00305F56" w:rsidRPr="00EE14BA" w:rsidRDefault="00305F56" w:rsidP="00305F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31.10.2023 р. у Всеукраїнській науково-практичній конференції: «Освіта в умовах війни: ціннісно-смислові орієнтири перемоги України» та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підготовлено статтю на тему: «Вплив правового регулювання освіти на систему цінностей громадян України в умовах війни».</w:t>
      </w:r>
    </w:p>
    <w:p w14:paraId="41F2223F" w14:textId="77777777" w:rsidR="00305F56" w:rsidRPr="00EE14BA" w:rsidRDefault="00305F56" w:rsidP="00305F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01.11.2023 р. у </w:t>
      </w:r>
      <w:r w:rsidRPr="00EE14BA">
        <w:rPr>
          <w:rFonts w:ascii="Times New Roman" w:hAnsi="Times New Roman" w:cs="Times New Roman"/>
          <w:sz w:val="28"/>
          <w:szCs w:val="28"/>
        </w:rPr>
        <w:t>ІІІ Міжнародн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EE14BA">
        <w:rPr>
          <w:rFonts w:ascii="Times New Roman" w:hAnsi="Times New Roman" w:cs="Times New Roman"/>
          <w:sz w:val="28"/>
          <w:szCs w:val="28"/>
        </w:rPr>
        <w:t xml:space="preserve"> науково-практичн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EE14BA">
        <w:rPr>
          <w:rFonts w:ascii="Times New Roman" w:hAnsi="Times New Roman" w:cs="Times New Roman"/>
          <w:sz w:val="28"/>
          <w:szCs w:val="28"/>
        </w:rPr>
        <w:t xml:space="preserve"> конференції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: «Інтеграція теорії у практику: проблеми, пошуки, перспективи в умовах воєнного стану», м. Чернігів, підготовлено тези: «Проблематика проявів корупційних ризиків у вищій освіті в умовах воєнного стану».</w:t>
      </w:r>
    </w:p>
    <w:p w14:paraId="0118A328" w14:textId="77777777" w:rsidR="00305F56" w:rsidRPr="00EE14BA" w:rsidRDefault="00305F56" w:rsidP="00305F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07.11.2023 р. у міжнародній науковій конференції: «Становлення сучасної Української держави: роль європейських цінностей у формуванні демократичного буття =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Formation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Role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European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Values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Formation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Democratic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» в рамках міжнародного Проєкту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Erasmus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+ за напрямом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Jean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Monnet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Implementation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European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values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basis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democracy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»,  м. Миколаїв, за підтримки  Міністерства освіти і науки України; ЧНУ ім. Петра Могили.  Підготовлено тези на тему: «Законодавче забезпечення освіти та його вплив на систему цінностей громадян України в умовах війни».</w:t>
      </w:r>
    </w:p>
    <w:p w14:paraId="2937E7F6" w14:textId="77777777" w:rsidR="00305F56" w:rsidRPr="00EE14BA" w:rsidRDefault="00305F56" w:rsidP="00305F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підвищення кваліфікації №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ADV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-010533-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LSI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від 11.06.2023 за програмою «Викладання права в закладах вищої освіти: виклики війни та післявоєнного відновлення». Навчальне навантаження становить 180 годин  - 6 кредитів ЄКТС.</w:t>
      </w:r>
    </w:p>
    <w:p w14:paraId="60CA8535" w14:textId="77777777" w:rsidR="00305F56" w:rsidRPr="00EE14BA" w:rsidRDefault="00305F56" w:rsidP="00305F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Сертифікат про успішне закінчення курсу «Академічна доброчесність: онлайн-курс для викладачів», наданий викладачами курсу через платформу масових відкритих онлайн-курсів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Prometheus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. Кількість годин – 60 годин (2 кредити ЄКТС).</w:t>
      </w:r>
    </w:p>
    <w:p w14:paraId="54653A7A" w14:textId="77777777" w:rsidR="00305F56" w:rsidRPr="00EE14BA" w:rsidRDefault="00305F56" w:rsidP="00305F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Сертифікат про проходження онлайн – курсу « Дивись під ноги!  Дивись, куди Ідеш!» розроблений у межах програм « Дивись під ноги» та «Спільнодія», які реалізує Фонд Східна Європа спільно з Державною службою України з надзвичайних ситуацій коштом Європейського Союзу та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Dan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4BA">
        <w:rPr>
          <w:rFonts w:ascii="Times New Roman" w:hAnsi="Times New Roman" w:cs="Times New Roman"/>
          <w:sz w:val="28"/>
          <w:szCs w:val="28"/>
          <w:lang w:val="en-US"/>
        </w:rPr>
        <w:t>ChurchAid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 від 23.02.2023 р., 6 академічних годин, 0,2 кредиту ЄКТС. </w:t>
      </w:r>
    </w:p>
    <w:p w14:paraId="4A8131FC" w14:textId="77777777" w:rsidR="00305F56" w:rsidRPr="00EE14BA" w:rsidRDefault="00305F56" w:rsidP="00305F56">
      <w:pPr>
        <w:ind w:left="92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F9635DC" w14:textId="77777777" w:rsidR="00EF5237" w:rsidRPr="00EE14BA" w:rsidRDefault="00EF5237" w:rsidP="00EF52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b/>
          <w:sz w:val="28"/>
          <w:szCs w:val="28"/>
          <w:lang w:val="uk-UA"/>
        </w:rPr>
        <w:t>ВІДЗНАКИ ТА НАГОРОДИ</w:t>
      </w:r>
    </w:p>
    <w:p w14:paraId="717592B5" w14:textId="7ECBCE8A" w:rsidR="00BA661B" w:rsidRPr="00EE14BA" w:rsidRDefault="0043500D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BA661B" w:rsidRPr="00EE14BA">
        <w:rPr>
          <w:rFonts w:ascii="Times New Roman" w:hAnsi="Times New Roman" w:cs="Times New Roman"/>
          <w:sz w:val="28"/>
          <w:szCs w:val="28"/>
          <w:lang w:val="uk-UA"/>
        </w:rPr>
        <w:t>Почесна грамота Управління освіти і науки Чернігівської обласної державної адміністрації, 2009 р.</w:t>
      </w:r>
    </w:p>
    <w:p w14:paraId="0FC9FF34" w14:textId="2A2B4CAF" w:rsidR="00BA661B" w:rsidRPr="00EE14BA" w:rsidRDefault="0043500D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664B0E"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Диплом лауреата </w:t>
      </w:r>
      <w:r w:rsidR="00664B0E" w:rsidRPr="00EE14BA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64B0E" w:rsidRPr="00EE14BA">
        <w:rPr>
          <w:rFonts w:ascii="Times New Roman" w:hAnsi="Times New Roman" w:cs="Times New Roman"/>
          <w:sz w:val="28"/>
          <w:szCs w:val="28"/>
        </w:rPr>
        <w:t xml:space="preserve"> </w:t>
      </w:r>
      <w:r w:rsidR="00664B0E" w:rsidRPr="00EE14BA">
        <w:rPr>
          <w:rFonts w:ascii="Times New Roman" w:hAnsi="Times New Roman" w:cs="Times New Roman"/>
          <w:sz w:val="28"/>
          <w:szCs w:val="28"/>
          <w:lang w:val="uk-UA"/>
        </w:rPr>
        <w:t>міського конкурсу «Жінка року – 2015», 17 грудня 2015 р.;</w:t>
      </w:r>
      <w:r w:rsidR="00AD45BD"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A96777" w14:textId="0B32D315" w:rsidR="00BA661B" w:rsidRPr="00EE14BA" w:rsidRDefault="0043500D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AD45BD" w:rsidRPr="00EE14BA">
        <w:rPr>
          <w:rFonts w:ascii="Times New Roman" w:hAnsi="Times New Roman" w:cs="Times New Roman"/>
          <w:sz w:val="28"/>
          <w:szCs w:val="28"/>
          <w:lang w:val="uk-UA"/>
        </w:rPr>
        <w:t>Подяка Чернігівського міського голови, березень 2017 р.,</w:t>
      </w:r>
    </w:p>
    <w:p w14:paraId="6EBD5FD9" w14:textId="06F9A605" w:rsidR="00BA661B" w:rsidRPr="00EE14BA" w:rsidRDefault="00BA661B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00D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Подяка Чернігівської обласної ради, вересень 2018 р.</w:t>
      </w:r>
    </w:p>
    <w:p w14:paraId="7C068B6C" w14:textId="121126BF" w:rsidR="00664B0E" w:rsidRPr="00EE14BA" w:rsidRDefault="00BA661B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00D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>Подяка Чернігівського міського голови, грудень 2020 р.,</w:t>
      </w:r>
    </w:p>
    <w:p w14:paraId="722FE0A4" w14:textId="5EBAF0B0" w:rsidR="00BA661B" w:rsidRPr="00EE14BA" w:rsidRDefault="00BA661B" w:rsidP="00EF52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00D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Почесна грамота Управління освіти і науки Чернігівської обласної державної адміністрації, 2025. </w:t>
      </w:r>
    </w:p>
    <w:p w14:paraId="25640ED3" w14:textId="7F824067" w:rsidR="00EF5237" w:rsidRPr="00EE14BA" w:rsidRDefault="00EF5237" w:rsidP="00ED07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b/>
          <w:sz w:val="28"/>
          <w:szCs w:val="28"/>
          <w:lang w:val="uk-UA"/>
        </w:rPr>
        <w:t>ОСНОВНІ НАУКОВІ ПРАЦІ</w:t>
      </w:r>
    </w:p>
    <w:p w14:paraId="35995FF0" w14:textId="77777777" w:rsidR="005637C0" w:rsidRPr="00EE14BA" w:rsidRDefault="005637C0" w:rsidP="005637C0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14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</w:t>
      </w:r>
    </w:p>
    <w:p w14:paraId="42EDBDDB" w14:textId="77777777" w:rsidR="005637C0" w:rsidRPr="00EE14BA" w:rsidRDefault="005637C0" w:rsidP="00ED07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8D5A76" w14:textId="77777777" w:rsidR="005637C0" w:rsidRPr="00EE14BA" w:rsidRDefault="005637C0" w:rsidP="005637C0">
      <w:pPr>
        <w:pStyle w:val="TableParagraph"/>
        <w:numPr>
          <w:ilvl w:val="0"/>
          <w:numId w:val="1"/>
        </w:numPr>
        <w:tabs>
          <w:tab w:val="left" w:pos="372"/>
        </w:tabs>
        <w:ind w:right="138"/>
        <w:jc w:val="both"/>
        <w:rPr>
          <w:sz w:val="28"/>
          <w:szCs w:val="28"/>
        </w:rPr>
      </w:pPr>
      <w:r w:rsidRPr="00EE14BA">
        <w:rPr>
          <w:sz w:val="28"/>
          <w:szCs w:val="28"/>
        </w:rPr>
        <w:t xml:space="preserve">Miroshnychenko, O., Nelipa, D., Kotova, V., Lazarenko, A., &amp; Sokorynskyi, I. (2023). Transformation of labour relations in the field of education during military conflicts (International experience). Amazonia Investiga, 12(63), 254-265.. </w:t>
      </w:r>
      <w:r w:rsidRPr="00EE14BA">
        <w:rPr>
          <w:b/>
          <w:sz w:val="28"/>
          <w:szCs w:val="28"/>
          <w:lang w:val="en-US"/>
        </w:rPr>
        <w:t>Web</w:t>
      </w:r>
      <w:r w:rsidRPr="00EE14BA">
        <w:rPr>
          <w:b/>
          <w:sz w:val="28"/>
          <w:szCs w:val="28"/>
        </w:rPr>
        <w:t xml:space="preserve"> </w:t>
      </w:r>
      <w:r w:rsidRPr="00EE14BA">
        <w:rPr>
          <w:b/>
          <w:sz w:val="28"/>
          <w:szCs w:val="28"/>
          <w:lang w:val="en-US"/>
        </w:rPr>
        <w:t>of</w:t>
      </w:r>
      <w:r w:rsidRPr="00EE14BA">
        <w:rPr>
          <w:b/>
          <w:sz w:val="28"/>
          <w:szCs w:val="28"/>
        </w:rPr>
        <w:t xml:space="preserve"> </w:t>
      </w:r>
      <w:r w:rsidRPr="00EE14BA">
        <w:rPr>
          <w:b/>
          <w:sz w:val="28"/>
          <w:szCs w:val="28"/>
          <w:lang w:val="en-US"/>
        </w:rPr>
        <w:t>Science</w:t>
      </w:r>
      <w:r w:rsidRPr="00EE14BA">
        <w:rPr>
          <w:sz w:val="28"/>
          <w:szCs w:val="28"/>
        </w:rPr>
        <w:t xml:space="preserve">    </w:t>
      </w:r>
    </w:p>
    <w:p w14:paraId="44815E96" w14:textId="77777777" w:rsidR="005637C0" w:rsidRPr="00EE14BA" w:rsidRDefault="005637C0" w:rsidP="005637C0">
      <w:pPr>
        <w:pStyle w:val="a6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4BA">
        <w:rPr>
          <w:rFonts w:ascii="Times New Roman" w:hAnsi="Times New Roman" w:cs="Times New Roman"/>
          <w:sz w:val="28"/>
          <w:szCs w:val="28"/>
        </w:rPr>
        <w:t>Царюк С., Мірошниченко О., Сікун А. Трудовий договір як підстава виникнення трудових правовідносин в умовах воєнного стану. </w:t>
      </w:r>
      <w:r w:rsidRPr="00EE14BA">
        <w:rPr>
          <w:rFonts w:ascii="Times New Roman" w:hAnsi="Times New Roman" w:cs="Times New Roman"/>
          <w:i/>
          <w:sz w:val="28"/>
          <w:szCs w:val="28"/>
        </w:rPr>
        <w:t>Кримінально-виконавча система: Вчора. Сьогодні. Завтра»</w:t>
      </w:r>
      <w:r w:rsidRPr="00EE14BA">
        <w:rPr>
          <w:rFonts w:ascii="Times New Roman" w:hAnsi="Times New Roman" w:cs="Times New Roman"/>
          <w:sz w:val="28"/>
          <w:szCs w:val="28"/>
        </w:rPr>
        <w:t xml:space="preserve"> / Академія Державної пенітенціарної служби. Чернігів: Академія ДПтС,  2022. № 2(12). </w:t>
      </w:r>
      <w:r w:rsidRPr="00EE14BA">
        <w:rPr>
          <w:rFonts w:ascii="Times New Roman" w:hAnsi="Times New Roman" w:cs="Times New Roman"/>
          <w:b/>
          <w:bCs/>
          <w:sz w:val="28"/>
          <w:szCs w:val="28"/>
        </w:rPr>
        <w:t>Фахова.</w:t>
      </w:r>
    </w:p>
    <w:p w14:paraId="321668F3" w14:textId="77777777" w:rsidR="005637C0" w:rsidRPr="00EE14BA" w:rsidRDefault="005637C0" w:rsidP="005637C0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14BA">
        <w:rPr>
          <w:rFonts w:ascii="Times New Roman" w:hAnsi="Times New Roman" w:cs="Times New Roman"/>
          <w:sz w:val="28"/>
          <w:szCs w:val="28"/>
        </w:rPr>
        <w:t xml:space="preserve">Мірошниченко О., Царюк С. Особливості правового регулювання трудового договору про роботу за сумісництвом у сфері освіти на сучасному етапі  / </w:t>
      </w:r>
      <w:r w:rsidRPr="00EE14BA">
        <w:rPr>
          <w:rFonts w:ascii="Times New Roman" w:hAnsi="Times New Roman" w:cs="Times New Roman"/>
          <w:i/>
          <w:sz w:val="28"/>
          <w:szCs w:val="28"/>
        </w:rPr>
        <w:t>Журнал східноєвропейського права</w:t>
      </w:r>
      <w:r w:rsidRPr="00EE14BA">
        <w:rPr>
          <w:rFonts w:ascii="Times New Roman" w:hAnsi="Times New Roman" w:cs="Times New Roman"/>
          <w:sz w:val="28"/>
          <w:szCs w:val="28"/>
        </w:rPr>
        <w:t xml:space="preserve">. – 2023. – № 109. С.38-47.  </w:t>
      </w:r>
      <w:r w:rsidRPr="00EE14BA">
        <w:rPr>
          <w:rFonts w:ascii="Times New Roman" w:hAnsi="Times New Roman" w:cs="Times New Roman"/>
          <w:b/>
          <w:bCs/>
          <w:sz w:val="28"/>
          <w:szCs w:val="28"/>
        </w:rPr>
        <w:t>Фахова</w:t>
      </w:r>
    </w:p>
    <w:p w14:paraId="20C4FE8E" w14:textId="77777777" w:rsidR="005637C0" w:rsidRPr="00EE14BA" w:rsidRDefault="005637C0" w:rsidP="005637C0">
      <w:pPr>
        <w:pStyle w:val="TableParagraph"/>
        <w:numPr>
          <w:ilvl w:val="0"/>
          <w:numId w:val="1"/>
        </w:numPr>
        <w:tabs>
          <w:tab w:val="left" w:pos="372"/>
        </w:tabs>
        <w:ind w:right="138"/>
        <w:jc w:val="both"/>
        <w:rPr>
          <w:sz w:val="28"/>
          <w:szCs w:val="28"/>
        </w:rPr>
      </w:pPr>
      <w:r w:rsidRPr="00EE14BA">
        <w:rPr>
          <w:sz w:val="28"/>
          <w:szCs w:val="28"/>
        </w:rPr>
        <w:t xml:space="preserve">        Пироговська В.О., Мірошниченко О.А., Литовченко В.П. (2024). Стратегії посилення законодавства у сфері кримінально-виконавчого права для забезпечення справедливості покарань/</w:t>
      </w:r>
      <w:r w:rsidRPr="00EE14BA">
        <w:rPr>
          <w:i/>
          <w:sz w:val="28"/>
          <w:szCs w:val="28"/>
        </w:rPr>
        <w:t>Академічні візії/Академічний рецензований електронний журнал із відкритим доступом</w:t>
      </w:r>
      <w:r w:rsidRPr="00EE14BA">
        <w:rPr>
          <w:sz w:val="28"/>
          <w:szCs w:val="28"/>
        </w:rPr>
        <w:t xml:space="preserve">, 2024, №34. – С.1-12. </w:t>
      </w:r>
      <w:r w:rsidRPr="00EE14BA">
        <w:rPr>
          <w:b/>
          <w:bCs/>
          <w:sz w:val="28"/>
          <w:szCs w:val="28"/>
        </w:rPr>
        <w:t>Фахова.</w:t>
      </w:r>
    </w:p>
    <w:p w14:paraId="406663FB" w14:textId="77777777" w:rsidR="005637C0" w:rsidRPr="00EE14BA" w:rsidRDefault="005637C0" w:rsidP="005637C0">
      <w:pPr>
        <w:pStyle w:val="TableParagraph"/>
        <w:numPr>
          <w:ilvl w:val="0"/>
          <w:numId w:val="1"/>
        </w:numPr>
        <w:tabs>
          <w:tab w:val="left" w:pos="372"/>
        </w:tabs>
        <w:ind w:right="138"/>
        <w:jc w:val="both"/>
        <w:rPr>
          <w:sz w:val="28"/>
          <w:szCs w:val="28"/>
        </w:rPr>
      </w:pPr>
      <w:r w:rsidRPr="00EE14BA">
        <w:rPr>
          <w:sz w:val="28"/>
          <w:szCs w:val="28"/>
        </w:rPr>
        <w:t xml:space="preserve">        Мірошниченко, О.А. (2024) Юридична відповідальність та її вплив на правову культуру суспільства /</w:t>
      </w:r>
      <w:r w:rsidRPr="00EE14BA">
        <w:rPr>
          <w:i/>
          <w:sz w:val="28"/>
          <w:szCs w:val="28"/>
        </w:rPr>
        <w:t>Журнал східноєвропейського права</w:t>
      </w:r>
      <w:r w:rsidRPr="00EE14BA">
        <w:rPr>
          <w:sz w:val="28"/>
          <w:szCs w:val="28"/>
        </w:rPr>
        <w:t>. – 2024. – №128.  С. 149-157.</w:t>
      </w:r>
      <w:r w:rsidRPr="00EE14BA">
        <w:rPr>
          <w:b/>
          <w:bCs/>
          <w:sz w:val="28"/>
          <w:szCs w:val="28"/>
        </w:rPr>
        <w:t>Фахова</w:t>
      </w:r>
      <w:r w:rsidRPr="00EE14BA">
        <w:rPr>
          <w:sz w:val="28"/>
          <w:szCs w:val="28"/>
        </w:rPr>
        <w:t>.</w:t>
      </w:r>
    </w:p>
    <w:p w14:paraId="33165838" w14:textId="77777777" w:rsidR="005637C0" w:rsidRPr="00EE14BA" w:rsidRDefault="005637C0" w:rsidP="005637C0">
      <w:pPr>
        <w:pStyle w:val="TableParagraph"/>
        <w:numPr>
          <w:ilvl w:val="0"/>
          <w:numId w:val="1"/>
        </w:numPr>
        <w:tabs>
          <w:tab w:val="left" w:pos="372"/>
        </w:tabs>
        <w:ind w:right="138"/>
        <w:jc w:val="both"/>
        <w:rPr>
          <w:sz w:val="28"/>
          <w:szCs w:val="28"/>
        </w:rPr>
      </w:pPr>
      <w:r w:rsidRPr="00EE14BA">
        <w:rPr>
          <w:sz w:val="28"/>
          <w:szCs w:val="28"/>
        </w:rPr>
        <w:t xml:space="preserve">        </w:t>
      </w:r>
      <w:r w:rsidRPr="00EE14BA">
        <w:rPr>
          <w:sz w:val="28"/>
          <w:szCs w:val="28"/>
          <w:shd w:val="clear" w:color="auto" w:fill="FFFFFF"/>
        </w:rPr>
        <w:t>Мірошниченко, О. А. (2024). Фінансово-правова відповідальність юридичних осіб за податкові правопорушення: реалії та перспективи. </w:t>
      </w:r>
      <w:r w:rsidRPr="00EE14BA">
        <w:rPr>
          <w:i/>
          <w:iCs/>
          <w:sz w:val="28"/>
          <w:szCs w:val="28"/>
          <w:shd w:val="clear" w:color="auto" w:fill="FFFFFF"/>
        </w:rPr>
        <w:t>Проблеми сучасних трансформацій. Серія: право, публічне управління та адміністрування</w:t>
      </w:r>
      <w:r w:rsidRPr="00EE14BA">
        <w:rPr>
          <w:sz w:val="28"/>
          <w:szCs w:val="28"/>
          <w:shd w:val="clear" w:color="auto" w:fill="FFFFFF"/>
        </w:rPr>
        <w:t>, (14). </w:t>
      </w:r>
      <w:r w:rsidRPr="00EE14BA">
        <w:rPr>
          <w:b/>
          <w:bCs/>
          <w:sz w:val="28"/>
          <w:szCs w:val="28"/>
        </w:rPr>
        <w:t>Фахова</w:t>
      </w:r>
    </w:p>
    <w:p w14:paraId="7B43337B" w14:textId="77777777" w:rsidR="005637C0" w:rsidRPr="00EE14BA" w:rsidRDefault="005637C0" w:rsidP="005637C0">
      <w:pPr>
        <w:pStyle w:val="TableParagraph"/>
        <w:numPr>
          <w:ilvl w:val="0"/>
          <w:numId w:val="1"/>
        </w:numPr>
        <w:tabs>
          <w:tab w:val="left" w:pos="372"/>
        </w:tabs>
        <w:ind w:right="138"/>
        <w:jc w:val="both"/>
        <w:rPr>
          <w:sz w:val="28"/>
          <w:szCs w:val="28"/>
          <w:shd w:val="clear" w:color="auto" w:fill="FFFFFF"/>
        </w:rPr>
      </w:pPr>
      <w:r w:rsidRPr="00EE14BA">
        <w:rPr>
          <w:sz w:val="28"/>
          <w:szCs w:val="28"/>
          <w:shd w:val="clear" w:color="auto" w:fill="FFFFFF"/>
        </w:rPr>
        <w:t xml:space="preserve">Мірошниченко, О. А. (2024). Юридична відповідальність за порушення мовного законодавства: практичні аспекти. Український політико-правовий дискурс, (6). </w:t>
      </w:r>
      <w:r w:rsidRPr="00EE14BA">
        <w:rPr>
          <w:b/>
          <w:sz w:val="28"/>
          <w:szCs w:val="28"/>
          <w:shd w:val="clear" w:color="auto" w:fill="FFFFFF"/>
        </w:rPr>
        <w:t>Фахова</w:t>
      </w:r>
    </w:p>
    <w:p w14:paraId="051F3D53" w14:textId="77777777" w:rsidR="0053702A" w:rsidRPr="00EE14BA" w:rsidRDefault="0053702A" w:rsidP="00EC3F53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7EAA17F" w14:textId="3018B770" w:rsidR="0053702A" w:rsidRPr="0043500D" w:rsidRDefault="0053702A" w:rsidP="005637C0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43500D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</w:t>
      </w:r>
    </w:p>
    <w:p w14:paraId="74EC1028" w14:textId="77777777" w:rsidR="005637C0" w:rsidRPr="00EE14BA" w:rsidRDefault="005637C0" w:rsidP="005637C0">
      <w:pPr>
        <w:numPr>
          <w:ilvl w:val="0"/>
          <w:numId w:val="3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Мірошниченко О.А. Правове регулювання трудових відносин у галузі сільського господарства / О.А. Мірошниченко / Монографія. – К.,: ЗАТ „ДОРАДО”, 2008. – 130 с.</w:t>
      </w:r>
    </w:p>
    <w:p w14:paraId="66F21006" w14:textId="0637F89C" w:rsidR="005637C0" w:rsidRPr="00EE14BA" w:rsidRDefault="005637C0" w:rsidP="005637C0">
      <w:pPr>
        <w:pStyle w:val="StyleZakonu"/>
        <w:widowControl w:val="0"/>
        <w:numPr>
          <w:ilvl w:val="0"/>
          <w:numId w:val="3"/>
        </w:numPr>
        <w:tabs>
          <w:tab w:val="left" w:pos="284"/>
          <w:tab w:val="left" w:pos="1080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EE14BA">
        <w:rPr>
          <w:rFonts w:ascii="Times New Roman" w:hAnsi="Times New Roman" w:cs="Times New Roman"/>
          <w:sz w:val="28"/>
          <w:szCs w:val="28"/>
        </w:rPr>
        <w:t>Мірошниченко О.А. Трудове право України: навч посібник / О.А. Мірошниченко – К.: «Дорадо-Друк», 2010. – 242 с. (Гриф надано Міністерством освіти і науки України, лист № 1/11-7016 від 29 липня 2010 р.).</w:t>
      </w:r>
    </w:p>
    <w:p w14:paraId="58CF970B" w14:textId="5D423535" w:rsidR="00EC3F53" w:rsidRPr="0043500D" w:rsidRDefault="00EC3F53" w:rsidP="00A91A01">
      <w:pPr>
        <w:pStyle w:val="a6"/>
        <w:spacing w:before="210"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43500D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lastRenderedPageBreak/>
        <w:t>діяльність за спеціальністю у формі участі у професійних та/або громадських об’єднаннях</w:t>
      </w:r>
    </w:p>
    <w:p w14:paraId="50000892" w14:textId="2FF31FF0" w:rsidR="00EC3F53" w:rsidRPr="00EE14BA" w:rsidRDefault="00A91A01" w:rsidP="00EC3F53">
      <w:pPr>
        <w:spacing w:before="2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14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Національна асоціація адвокатів України; Рада адвокатів Чернігівської області; </w:t>
      </w:r>
      <w:r w:rsidR="00BA661B" w:rsidRPr="00EE14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 «Асоціація правознавців м. Чернігова»; </w:t>
      </w:r>
    </w:p>
    <w:p w14:paraId="4797751A" w14:textId="1D1CFE99" w:rsidR="00EC3F53" w:rsidRPr="0043500D" w:rsidRDefault="00EC3F53" w:rsidP="00A91A01">
      <w:pPr>
        <w:pStyle w:val="a6"/>
        <w:spacing w:before="210"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EE14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43500D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досвід практичної роботи за спеціальністю (спеціалізацією)/професією не менше п’яти років (крім педагогічної, науково-педагогічної, наукової діяльності) із зазначенням посади та строку роботи на цій посаді</w:t>
      </w:r>
    </w:p>
    <w:p w14:paraId="0AEAA1C3" w14:textId="77777777" w:rsidR="00E70BAD" w:rsidRPr="00EE14BA" w:rsidRDefault="00E70BAD" w:rsidP="00A91A01">
      <w:pPr>
        <w:pStyle w:val="a6"/>
        <w:spacing w:before="210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C600733" w14:textId="44A39F72" w:rsidR="00A91A01" w:rsidRPr="00EE14BA" w:rsidRDefault="00A91A01" w:rsidP="00A91A01">
      <w:pPr>
        <w:pStyle w:val="a6"/>
        <w:spacing w:before="210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14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Керуючий партнер Адвокатського бюро «Мірошниченко </w:t>
      </w:r>
      <w:r w:rsidR="00E70BAD" w:rsidRPr="00EE14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партнери» з жовтня 2017 року по теперішній час.</w:t>
      </w:r>
    </w:p>
    <w:p w14:paraId="2C7F4640" w14:textId="77777777" w:rsidR="00EC3F53" w:rsidRPr="00EE14BA" w:rsidRDefault="00EC3F53" w:rsidP="00EC3F53">
      <w:pPr>
        <w:pStyle w:val="a6"/>
        <w:spacing w:before="210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E40053" w14:textId="77777777" w:rsidR="00A91A01" w:rsidRPr="00EE14BA" w:rsidRDefault="00A91A01" w:rsidP="00A91A01">
      <w:pPr>
        <w:numPr>
          <w:ilvl w:val="0"/>
          <w:numId w:val="4"/>
        </w:numPr>
        <w:tabs>
          <w:tab w:val="clear" w:pos="540"/>
          <w:tab w:val="num" w:pos="142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Мірошниченко О.А. Правове регулювання трудових відносин у галузі сільського господарства / О.А. Мірошниченко / Монографія. – К.,: ЗАТ „ДОРАДО”, 2008. – 130 с.</w:t>
      </w:r>
    </w:p>
    <w:p w14:paraId="1CED3D68" w14:textId="2CBAC7F7" w:rsidR="00A91A01" w:rsidRPr="00EE14BA" w:rsidRDefault="00A91A01" w:rsidP="00A91A01">
      <w:pPr>
        <w:numPr>
          <w:ilvl w:val="0"/>
          <w:numId w:val="4"/>
        </w:numPr>
        <w:tabs>
          <w:tab w:val="clear" w:pos="540"/>
          <w:tab w:val="num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Мірошниченко О.А. Трудове право України: навч посібник / О.А. Мірошниченко – К.: «Дорадо-Друк», 2010. – 242 с. (Гриф надано Міністерством освіти і науки України, лист № 1/11-7016 від 29 липня 2010 р.).</w:t>
      </w:r>
    </w:p>
    <w:p w14:paraId="5FF576D4" w14:textId="77777777" w:rsidR="00A91A01" w:rsidRPr="00EE14BA" w:rsidRDefault="00A91A01" w:rsidP="00A91A01">
      <w:pPr>
        <w:numPr>
          <w:ilvl w:val="0"/>
          <w:numId w:val="4"/>
        </w:numPr>
        <w:tabs>
          <w:tab w:val="clear" w:pos="540"/>
          <w:tab w:val="num" w:pos="142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Мірошниченко О., Царюк С. Особливості правового регулювання трудового договору про роботу за сумісництвом у сфері освіти на сучасному етапі  / Журнал східноєвропейського права. – 2023. – № 109. С.38-47. ULR: </w:t>
      </w:r>
      <w:hyperlink r:id="rId7" w:history="1">
        <w:r w:rsidRPr="00EE14BA">
          <w:rPr>
            <w:rFonts w:ascii="Times New Roman" w:hAnsi="Times New Roman" w:cs="Times New Roman"/>
            <w:sz w:val="28"/>
            <w:szCs w:val="28"/>
            <w:lang w:val="uk-UA"/>
          </w:rPr>
          <w:t>http://easternlaw.com.ua/uk/category/trudove-pravo</w:t>
        </w:r>
      </w:hyperlink>
    </w:p>
    <w:p w14:paraId="38157C89" w14:textId="77777777" w:rsidR="00A91A01" w:rsidRPr="00EE14BA" w:rsidRDefault="00A91A01" w:rsidP="00A91A01">
      <w:pPr>
        <w:numPr>
          <w:ilvl w:val="0"/>
          <w:numId w:val="4"/>
        </w:numPr>
        <w:tabs>
          <w:tab w:val="clear" w:pos="540"/>
          <w:tab w:val="num" w:pos="142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>Мірошниченко, О.А. (2024) Юридична відповідальність та її вплив на правову культуру суспільства /Журнал східноєвропейського права. – 2024. – №128.  С. 149-157.</w:t>
      </w:r>
    </w:p>
    <w:p w14:paraId="450ECA3A" w14:textId="77777777" w:rsidR="00BC579C" w:rsidRPr="00EE14BA" w:rsidRDefault="00BC579C" w:rsidP="00BC579C">
      <w:pPr>
        <w:numPr>
          <w:ilvl w:val="0"/>
          <w:numId w:val="4"/>
        </w:numPr>
        <w:tabs>
          <w:tab w:val="clear" w:pos="540"/>
          <w:tab w:val="num" w:pos="142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Мірошниченко, О. А. (2024). Юридична відповідальність за порушення мовного законодавства: практичні аспекти. Український політико-правовий дискурс, (6). </w:t>
      </w:r>
      <w:hyperlink r:id="rId8" w:history="1">
        <w:r w:rsidRPr="00EE14BA">
          <w:rPr>
            <w:rFonts w:ascii="Times New Roman" w:hAnsi="Times New Roman" w:cs="Times New Roman"/>
            <w:sz w:val="28"/>
            <w:szCs w:val="28"/>
            <w:lang w:val="uk-UA"/>
          </w:rPr>
          <w:t>https://doi.org/10.5281/zenodo.14568112</w:t>
        </w:r>
      </w:hyperlink>
    </w:p>
    <w:p w14:paraId="54597CAC" w14:textId="77777777" w:rsidR="00A91A01" w:rsidRPr="00EE14BA" w:rsidRDefault="00A91A01" w:rsidP="00A91A01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CCC44AC" w14:textId="3190AB9E" w:rsidR="00E70BAD" w:rsidRPr="0043500D" w:rsidRDefault="00EF5237" w:rsidP="00EF5237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E14BA">
        <w:rPr>
          <w:rFonts w:ascii="Times New Roman" w:hAnsi="Times New Roman" w:cs="Times New Roman"/>
          <w:b/>
          <w:sz w:val="28"/>
          <w:szCs w:val="28"/>
          <w:lang w:val="uk-UA"/>
        </w:rPr>
        <w:t>Девіз: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BAD" w:rsidRPr="0043500D">
        <w:rPr>
          <w:rFonts w:ascii="Times New Roman" w:hAnsi="Times New Roman" w:cs="Times New Roman"/>
          <w:i/>
          <w:sz w:val="28"/>
          <w:szCs w:val="28"/>
          <w:lang w:val="uk-UA"/>
        </w:rPr>
        <w:t>«Життя – це рух!»</w:t>
      </w:r>
    </w:p>
    <w:p w14:paraId="74A012DD" w14:textId="77777777" w:rsidR="00E70BAD" w:rsidRPr="0043500D" w:rsidRDefault="00EF5237" w:rsidP="00E70BAD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E14BA">
        <w:rPr>
          <w:rFonts w:ascii="Times New Roman" w:hAnsi="Times New Roman" w:cs="Times New Roman"/>
          <w:b/>
          <w:sz w:val="28"/>
          <w:szCs w:val="28"/>
          <w:lang w:val="uk-UA"/>
        </w:rPr>
        <w:t>Улюблена цитата:</w:t>
      </w:r>
      <w:r w:rsidRPr="00EE1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BAD" w:rsidRPr="00EE14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“</w:t>
      </w:r>
      <w:r w:rsidR="00E70BAD" w:rsidRPr="0043500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Відправною точкою всіх досягнень є бажання”. — Наполеон Хілл</w:t>
      </w:r>
    </w:p>
    <w:p w14:paraId="039E0E35" w14:textId="3C00A9E9" w:rsidR="00763D2C" w:rsidRPr="00EE14BA" w:rsidRDefault="00E70BAD" w:rsidP="00E70BAD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E14B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17360" w:rsidRPr="00EE14BA">
        <w:rPr>
          <w:rFonts w:ascii="Times New Roman" w:hAnsi="Times New Roman" w:cs="Times New Roman"/>
          <w:b/>
          <w:sz w:val="32"/>
          <w:szCs w:val="32"/>
          <w:lang w:val="uk-UA"/>
        </w:rPr>
        <w:t>(+ Сканкопії Сертифікатів про всі підвищення кваліфікації та стажування</w:t>
      </w:r>
      <w:r w:rsidR="00243238" w:rsidRPr="00EE14B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 ПДФ форматі окремим файлом всі разом </w:t>
      </w:r>
      <w:r w:rsidR="00317360" w:rsidRPr="00EE14BA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sectPr w:rsidR="00763D2C" w:rsidRPr="00EE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7D80"/>
    <w:multiLevelType w:val="hybridMultilevel"/>
    <w:tmpl w:val="F4F04EF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80320"/>
    <w:multiLevelType w:val="hybridMultilevel"/>
    <w:tmpl w:val="E0E407A2"/>
    <w:lvl w:ilvl="0" w:tplc="1CFE9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8A0D00"/>
    <w:multiLevelType w:val="hybridMultilevel"/>
    <w:tmpl w:val="78F4AF30"/>
    <w:lvl w:ilvl="0" w:tplc="05DC1246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C042CE7"/>
    <w:multiLevelType w:val="hybridMultilevel"/>
    <w:tmpl w:val="78F4AF30"/>
    <w:lvl w:ilvl="0" w:tplc="05DC1246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000A4A"/>
    <w:multiLevelType w:val="hybridMultilevel"/>
    <w:tmpl w:val="68B091A2"/>
    <w:lvl w:ilvl="0" w:tplc="5B9CD65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37"/>
    <w:rsid w:val="00010824"/>
    <w:rsid w:val="0001592E"/>
    <w:rsid w:val="00055538"/>
    <w:rsid w:val="00086D67"/>
    <w:rsid w:val="000C2344"/>
    <w:rsid w:val="001D1135"/>
    <w:rsid w:val="00222543"/>
    <w:rsid w:val="00222631"/>
    <w:rsid w:val="00243238"/>
    <w:rsid w:val="002E2365"/>
    <w:rsid w:val="00305F56"/>
    <w:rsid w:val="00317360"/>
    <w:rsid w:val="00322BE8"/>
    <w:rsid w:val="003C4B4C"/>
    <w:rsid w:val="0043500D"/>
    <w:rsid w:val="00474B89"/>
    <w:rsid w:val="0053702A"/>
    <w:rsid w:val="005637C0"/>
    <w:rsid w:val="0059013B"/>
    <w:rsid w:val="005F6944"/>
    <w:rsid w:val="00664B0E"/>
    <w:rsid w:val="006F2746"/>
    <w:rsid w:val="00746715"/>
    <w:rsid w:val="00763D2C"/>
    <w:rsid w:val="00793238"/>
    <w:rsid w:val="007B351B"/>
    <w:rsid w:val="00827E51"/>
    <w:rsid w:val="0085537A"/>
    <w:rsid w:val="00873C26"/>
    <w:rsid w:val="0093526B"/>
    <w:rsid w:val="00A42FEC"/>
    <w:rsid w:val="00A91A01"/>
    <w:rsid w:val="00AD45BD"/>
    <w:rsid w:val="00B93C43"/>
    <w:rsid w:val="00BA661B"/>
    <w:rsid w:val="00BC579C"/>
    <w:rsid w:val="00CA6A74"/>
    <w:rsid w:val="00CB367E"/>
    <w:rsid w:val="00D52975"/>
    <w:rsid w:val="00E527F3"/>
    <w:rsid w:val="00E70BAD"/>
    <w:rsid w:val="00EC3F53"/>
    <w:rsid w:val="00ED07CE"/>
    <w:rsid w:val="00EE14BA"/>
    <w:rsid w:val="00EF5237"/>
    <w:rsid w:val="00FF3D0A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F689"/>
  <w15:chartTrackingRefBased/>
  <w15:docId w15:val="{5D79CFC3-CA50-47F9-B37A-01BAA6B9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23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23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702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0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637C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5637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StyleZakonu">
    <w:name w:val="StyleZakonu"/>
    <w:basedOn w:val="a"/>
    <w:rsid w:val="005637C0"/>
    <w:pPr>
      <w:autoSpaceDE w:val="0"/>
      <w:autoSpaceDN w:val="0"/>
      <w:spacing w:after="120" w:line="240" w:lineRule="auto"/>
      <w:ind w:firstLine="284"/>
      <w:jc w:val="both"/>
    </w:pPr>
    <w:rPr>
      <w:rFonts w:ascii="TextBook" w:eastAsia="Times New Roman" w:hAnsi="TextBook" w:cs="TextBook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796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9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0E0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0387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9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789490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4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9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4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9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35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1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68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0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7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62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15295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5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5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1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4531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8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0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77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598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9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1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21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067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811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8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679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6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6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14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20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0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3205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80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25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1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8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83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55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02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442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8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9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4568112" TargetMode="External"/><Relationship Id="rId3" Type="http://schemas.openxmlformats.org/officeDocument/2006/relationships/styles" Target="styles.xml"/><Relationship Id="rId7" Type="http://schemas.openxmlformats.org/officeDocument/2006/relationships/hyperlink" Target="http://easternlaw.com.ua/uk/category/trudove-prav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user=XveFl_8AAAAJ&amp;hl=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B6C02-08CD-4A10-8EE8-948B0F28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12594</Words>
  <Characters>7179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 НУЧК</cp:lastModifiedBy>
  <cp:revision>3</cp:revision>
  <cp:lastPrinted>2022-09-08T10:58:00Z</cp:lastPrinted>
  <dcterms:created xsi:type="dcterms:W3CDTF">2025-11-13T14:56:00Z</dcterms:created>
  <dcterms:modified xsi:type="dcterms:W3CDTF">2025-11-13T14:57:00Z</dcterms:modified>
</cp:coreProperties>
</file>